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A48DB" w14:textId="77777777" w:rsidR="00DE2C77" w:rsidRPr="001373D7" w:rsidRDefault="00945C29" w:rsidP="001373D7">
      <w:pPr>
        <w:rPr>
          <w:rFonts w:ascii="Times New Roman" w:hAnsi="Times New Roman" w:cs="Times New Roman"/>
          <w:sz w:val="24"/>
          <w:szCs w:val="24"/>
        </w:rPr>
      </w:pPr>
      <w:r>
        <w:rPr>
          <w:szCs w:val="24"/>
        </w:rPr>
        <w:t xml:space="preserve">        </w:t>
      </w:r>
      <w:r>
        <w:rPr>
          <w:noProof/>
          <w:szCs w:val="24"/>
          <w:lang w:eastAsia="en-GB"/>
        </w:rPr>
        <w:t xml:space="preserve">   </w:t>
      </w:r>
    </w:p>
    <w:p w14:paraId="7F49E59A" w14:textId="77777777" w:rsidR="003C2BF5" w:rsidRDefault="00D845EE" w:rsidP="003C2BF5">
      <w:pPr>
        <w:rPr>
          <w:noProof/>
          <w:szCs w:val="24"/>
          <w:lang w:eastAsia="en-GB"/>
        </w:rPr>
      </w:pPr>
      <w:r w:rsidRPr="0087128F">
        <w:rPr>
          <w:noProof/>
          <w:szCs w:val="24"/>
          <w:lang w:eastAsia="en-GB"/>
        </w:rPr>
        <w:drawing>
          <wp:inline distT="0" distB="0" distL="0" distR="0" wp14:anchorId="0F6ED753" wp14:editId="2A473C28">
            <wp:extent cx="2147004" cy="1708000"/>
            <wp:effectExtent l="0" t="0" r="5715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ath Port Talbot 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7156" cy="173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Cs w:val="24"/>
          <w:lang w:eastAsia="en-GB"/>
        </w:rPr>
        <w:t xml:space="preserve">             </w:t>
      </w:r>
      <w:r w:rsidRPr="0087128F">
        <w:rPr>
          <w:noProof/>
          <w:szCs w:val="24"/>
          <w:lang w:eastAsia="en-GB"/>
        </w:rPr>
        <w:drawing>
          <wp:inline distT="0" distB="0" distL="0" distR="0" wp14:anchorId="09DB9C6E" wp14:editId="490CEFE4">
            <wp:extent cx="4061460" cy="2004060"/>
            <wp:effectExtent l="0" t="0" r="0" b="15240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14:paraId="50FA424D" w14:textId="77777777" w:rsidR="00D845EE" w:rsidRPr="00D845EE" w:rsidRDefault="00D845EE" w:rsidP="003C2BF5">
      <w:pPr>
        <w:rPr>
          <w:noProof/>
          <w:szCs w:val="24"/>
          <w:lang w:eastAsia="en-GB"/>
        </w:rPr>
      </w:pPr>
    </w:p>
    <w:p w14:paraId="2BCE5978" w14:textId="77777777" w:rsidR="00E46421" w:rsidRPr="00E018DE" w:rsidRDefault="00E46421" w:rsidP="00931282">
      <w:pPr>
        <w:jc w:val="center"/>
        <w:rPr>
          <w:rFonts w:cstheme="minorHAnsi"/>
          <w:b/>
          <w:sz w:val="32"/>
          <w:szCs w:val="32"/>
        </w:rPr>
      </w:pPr>
      <w:r w:rsidRPr="00E018DE">
        <w:rPr>
          <w:rFonts w:cstheme="minorHAnsi"/>
          <w:b/>
          <w:sz w:val="32"/>
          <w:szCs w:val="32"/>
        </w:rPr>
        <w:t>PERSON SPECIFICATION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8051"/>
      </w:tblGrid>
      <w:tr w:rsidR="00974062" w:rsidRPr="008D734E" w14:paraId="3DA564E7" w14:textId="77777777" w:rsidTr="00F855C7">
        <w:trPr>
          <w:trHeight w:val="397"/>
        </w:trPr>
        <w:tc>
          <w:tcPr>
            <w:tcW w:w="2405" w:type="dxa"/>
            <w:shd w:val="clear" w:color="auto" w:fill="0E88AE"/>
            <w:vAlign w:val="center"/>
          </w:tcPr>
          <w:p w14:paraId="264B0DBD" w14:textId="77777777" w:rsidR="00974062" w:rsidRPr="00DB1F81" w:rsidRDefault="00974062" w:rsidP="00974062">
            <w:pPr>
              <w:pStyle w:val="DefaultText"/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</w:pPr>
            <w:r w:rsidRPr="00DB1F81"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 xml:space="preserve">Job </w:t>
            </w:r>
            <w:r w:rsidRPr="00DB1F81"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  <w:shd w:val="clear" w:color="auto" w:fill="0E88AE"/>
              </w:rPr>
              <w:t>title</w:t>
            </w:r>
          </w:p>
        </w:tc>
        <w:tc>
          <w:tcPr>
            <w:tcW w:w="8051" w:type="dxa"/>
          </w:tcPr>
          <w:p w14:paraId="285AC788" w14:textId="77777777" w:rsidR="00974062" w:rsidRPr="00DB1F81" w:rsidRDefault="00DB1F81" w:rsidP="00DB1F81">
            <w:pPr>
              <w:pStyle w:val="DefaultText"/>
              <w:rPr>
                <w:rFonts w:asciiTheme="minorHAnsi" w:hAnsiTheme="minorHAnsi" w:cstheme="minorHAnsi"/>
                <w:sz w:val="28"/>
                <w:szCs w:val="28"/>
              </w:rPr>
            </w:pPr>
            <w:r w:rsidRPr="00DB1F81">
              <w:rPr>
                <w:rFonts w:ascii="Calibri" w:hAnsi="Calibri"/>
                <w:iCs/>
                <w:sz w:val="28"/>
                <w:szCs w:val="28"/>
              </w:rPr>
              <w:t>Senior Policy Planner</w:t>
            </w:r>
          </w:p>
        </w:tc>
      </w:tr>
      <w:tr w:rsidR="00974062" w:rsidRPr="008D734E" w14:paraId="398FA89A" w14:textId="77777777" w:rsidTr="00F855C7">
        <w:trPr>
          <w:trHeight w:val="397"/>
        </w:trPr>
        <w:tc>
          <w:tcPr>
            <w:tcW w:w="2405" w:type="dxa"/>
            <w:shd w:val="clear" w:color="auto" w:fill="0E88AE"/>
            <w:vAlign w:val="center"/>
          </w:tcPr>
          <w:p w14:paraId="0D1CCA1D" w14:textId="77777777" w:rsidR="00974062" w:rsidRPr="00DB1F81" w:rsidRDefault="00974062" w:rsidP="00974062">
            <w:pPr>
              <w:pStyle w:val="DefaultText"/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</w:pPr>
            <w:r w:rsidRPr="00DB1F81"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>Directorate</w:t>
            </w:r>
          </w:p>
        </w:tc>
        <w:sdt>
          <w:sdtPr>
            <w:rPr>
              <w:rFonts w:asciiTheme="minorHAnsi" w:hAnsiTheme="minorHAnsi" w:cstheme="minorHAnsi"/>
              <w:sz w:val="28"/>
              <w:szCs w:val="28"/>
            </w:rPr>
            <w:id w:val="360792820"/>
            <w:placeholder>
              <w:docPart w:val="D3598DD8DC084ADD8B736A38032A70A4"/>
            </w:placeholder>
            <w15:color w:val="000000"/>
            <w:dropDownList>
              <w:listItem w:displayText="choose an item" w:value=""/>
              <w:listItem w:displayText="Chief Executive" w:value="Chief Executive"/>
              <w:listItem w:displayText="Education, Leisure and Lifelong Learning" w:value="Education, Leisure and Lifelong Learning"/>
              <w:listItem w:displayText="Environment &amp; Regeneration" w:value="Environment &amp; Regeneration"/>
              <w:listItem w:displayText="Social Services, Health and Housing" w:value="Social Services, Health and Housing"/>
            </w:dropDownList>
          </w:sdtPr>
          <w:sdtEndPr/>
          <w:sdtContent>
            <w:tc>
              <w:tcPr>
                <w:tcW w:w="8051" w:type="dxa"/>
              </w:tcPr>
              <w:p w14:paraId="248265FF" w14:textId="77777777" w:rsidR="00974062" w:rsidRPr="00DB1F81" w:rsidRDefault="00056196" w:rsidP="00974062">
                <w:pPr>
                  <w:pStyle w:val="DefaultText"/>
                  <w:rPr>
                    <w:rFonts w:asciiTheme="minorHAnsi" w:hAnsiTheme="minorHAnsi" w:cstheme="minorHAnsi"/>
                    <w:sz w:val="28"/>
                    <w:szCs w:val="28"/>
                  </w:rPr>
                </w:pPr>
                <w:r w:rsidRPr="00DB1F81">
                  <w:rPr>
                    <w:rFonts w:asciiTheme="minorHAnsi" w:hAnsiTheme="minorHAnsi" w:cstheme="minorHAnsi"/>
                    <w:sz w:val="28"/>
                    <w:szCs w:val="28"/>
                  </w:rPr>
                  <w:t>Environment &amp; Regeneration</w:t>
                </w:r>
              </w:p>
            </w:tc>
          </w:sdtContent>
        </w:sdt>
      </w:tr>
      <w:tr w:rsidR="00974062" w:rsidRPr="008D734E" w14:paraId="2DB94FAA" w14:textId="77777777" w:rsidTr="00F855C7">
        <w:trPr>
          <w:trHeight w:val="397"/>
        </w:trPr>
        <w:tc>
          <w:tcPr>
            <w:tcW w:w="2405" w:type="dxa"/>
            <w:shd w:val="clear" w:color="auto" w:fill="0E88AE"/>
            <w:vAlign w:val="center"/>
          </w:tcPr>
          <w:p w14:paraId="5743E1ED" w14:textId="77777777" w:rsidR="00974062" w:rsidRPr="00DB1F81" w:rsidRDefault="00974062" w:rsidP="00974062">
            <w:pPr>
              <w:pStyle w:val="DefaultText"/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</w:pPr>
            <w:r w:rsidRPr="00DB1F81">
              <w:rPr>
                <w:rFonts w:asciiTheme="minorHAnsi" w:hAnsiTheme="minorHAnsi" w:cstheme="minorHAnsi"/>
                <w:b/>
                <w:color w:val="FFFFFF" w:themeColor="background1"/>
                <w:sz w:val="28"/>
                <w:szCs w:val="28"/>
              </w:rPr>
              <w:t>Section</w:t>
            </w:r>
          </w:p>
        </w:tc>
        <w:tc>
          <w:tcPr>
            <w:tcW w:w="8051" w:type="dxa"/>
          </w:tcPr>
          <w:p w14:paraId="623F33F6" w14:textId="77777777" w:rsidR="00974062" w:rsidRPr="00DB1F81" w:rsidRDefault="00056196" w:rsidP="00974062">
            <w:pPr>
              <w:pStyle w:val="DefaultText"/>
              <w:rPr>
                <w:rFonts w:asciiTheme="minorHAnsi" w:hAnsiTheme="minorHAnsi" w:cstheme="minorHAnsi"/>
                <w:sz w:val="28"/>
                <w:szCs w:val="28"/>
              </w:rPr>
            </w:pPr>
            <w:r w:rsidRPr="00DB1F81">
              <w:rPr>
                <w:rFonts w:asciiTheme="minorHAnsi" w:hAnsiTheme="minorHAnsi" w:cstheme="minorHAnsi"/>
                <w:sz w:val="28"/>
                <w:szCs w:val="28"/>
              </w:rPr>
              <w:t>Planning Policy (Local Development Plan) Team</w:t>
            </w:r>
          </w:p>
        </w:tc>
      </w:tr>
    </w:tbl>
    <w:p w14:paraId="39320ACB" w14:textId="77777777" w:rsidR="00931282" w:rsidRPr="008D734E" w:rsidRDefault="00931282" w:rsidP="00E46421">
      <w:pPr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14:paraId="4FD4E603" w14:textId="77777777" w:rsidR="00E46421" w:rsidRPr="00DB1F81" w:rsidRDefault="00E46421" w:rsidP="00E46421">
      <w:pPr>
        <w:rPr>
          <w:rFonts w:cstheme="minorHAnsi"/>
          <w:b/>
          <w:bCs/>
          <w:sz w:val="28"/>
          <w:szCs w:val="28"/>
        </w:rPr>
      </w:pPr>
      <w:r w:rsidRPr="00DB1F81">
        <w:rPr>
          <w:rFonts w:cstheme="minorHAnsi"/>
          <w:b/>
          <w:bCs/>
          <w:sz w:val="28"/>
          <w:szCs w:val="28"/>
        </w:rPr>
        <w:t>Introduction</w:t>
      </w:r>
    </w:p>
    <w:p w14:paraId="3588D9E1" w14:textId="77777777" w:rsidR="00E46421" w:rsidRPr="00DB1F81" w:rsidRDefault="00E46421" w:rsidP="001A4397">
      <w:pPr>
        <w:jc w:val="both"/>
        <w:rPr>
          <w:rFonts w:cstheme="minorHAnsi"/>
          <w:sz w:val="28"/>
          <w:szCs w:val="28"/>
        </w:rPr>
      </w:pPr>
      <w:r w:rsidRPr="00DB1F81">
        <w:rPr>
          <w:rFonts w:cstheme="minorHAnsi"/>
          <w:sz w:val="28"/>
          <w:szCs w:val="28"/>
        </w:rPr>
        <w:t xml:space="preserve">The purpose of this document is to enable you, as a candidate, to consider whether or not you have the attributes, which are required for appointment to this post.  Please note that this document indicates those attributes that are considered to be </w:t>
      </w:r>
      <w:r w:rsidRPr="00DB1F81">
        <w:rPr>
          <w:rFonts w:cstheme="minorHAnsi"/>
          <w:b/>
          <w:bCs/>
          <w:sz w:val="28"/>
          <w:szCs w:val="28"/>
        </w:rPr>
        <w:t xml:space="preserve">essential </w:t>
      </w:r>
      <w:r w:rsidRPr="00DB1F81">
        <w:rPr>
          <w:rFonts w:cstheme="minorHAnsi"/>
          <w:sz w:val="28"/>
          <w:szCs w:val="28"/>
        </w:rPr>
        <w:t xml:space="preserve">to undertake the duties and responsibilities of this post and those that are merely </w:t>
      </w:r>
      <w:r w:rsidRPr="00DB1F81">
        <w:rPr>
          <w:rFonts w:cstheme="minorHAnsi"/>
          <w:b/>
          <w:bCs/>
          <w:sz w:val="28"/>
          <w:szCs w:val="28"/>
        </w:rPr>
        <w:t xml:space="preserve">desirable.  </w:t>
      </w:r>
      <w:r w:rsidRPr="00DB1F81">
        <w:rPr>
          <w:rFonts w:cstheme="minorHAnsi"/>
          <w:sz w:val="28"/>
          <w:szCs w:val="28"/>
        </w:rPr>
        <w:t xml:space="preserve">If you do not possess any of the attributes that are </w:t>
      </w:r>
      <w:r w:rsidRPr="00DB1F81">
        <w:rPr>
          <w:rFonts w:cstheme="minorHAnsi"/>
          <w:b/>
          <w:bCs/>
          <w:sz w:val="28"/>
          <w:szCs w:val="28"/>
        </w:rPr>
        <w:t>desirable</w:t>
      </w:r>
      <w:r w:rsidRPr="00DB1F81">
        <w:rPr>
          <w:rFonts w:cstheme="minorHAnsi"/>
          <w:sz w:val="28"/>
          <w:szCs w:val="28"/>
        </w:rPr>
        <w:t>, this does not mean that you will not be considered for interview or subsequent appointment.</w:t>
      </w:r>
    </w:p>
    <w:p w14:paraId="5E1B6FF1" w14:textId="77777777" w:rsidR="00931282" w:rsidRPr="008D734E" w:rsidRDefault="00931282" w:rsidP="00E46421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4536"/>
        <w:gridCol w:w="1701"/>
        <w:gridCol w:w="2381"/>
      </w:tblGrid>
      <w:tr w:rsidR="00EA768E" w:rsidRPr="008D734E" w14:paraId="42954753" w14:textId="77777777" w:rsidTr="008B27B4">
        <w:trPr>
          <w:trHeight w:val="638"/>
        </w:trPr>
        <w:tc>
          <w:tcPr>
            <w:tcW w:w="6374" w:type="dxa"/>
            <w:gridSpan w:val="2"/>
            <w:shd w:val="clear" w:color="auto" w:fill="0E88AE"/>
            <w:vAlign w:val="center"/>
          </w:tcPr>
          <w:p w14:paraId="5DA25D45" w14:textId="77777777" w:rsidR="00931282" w:rsidRPr="00DB1F81" w:rsidRDefault="00931282" w:rsidP="00EA768E">
            <w:pPr>
              <w:jc w:val="center"/>
              <w:rPr>
                <w:rFonts w:cstheme="minorHAnsi"/>
                <w:b/>
                <w:color w:val="FFFFFF" w:themeColor="background1"/>
                <w:sz w:val="28"/>
                <w:szCs w:val="24"/>
              </w:rPr>
            </w:pPr>
            <w:r w:rsidRPr="00DB1F81">
              <w:rPr>
                <w:rFonts w:cstheme="minorHAnsi"/>
                <w:b/>
                <w:color w:val="FFFFFF" w:themeColor="background1"/>
                <w:sz w:val="28"/>
                <w:szCs w:val="24"/>
              </w:rPr>
              <w:t>ATTRIBUTES</w:t>
            </w:r>
          </w:p>
        </w:tc>
        <w:tc>
          <w:tcPr>
            <w:tcW w:w="1701" w:type="dxa"/>
            <w:shd w:val="clear" w:color="auto" w:fill="0E88AE"/>
            <w:vAlign w:val="center"/>
          </w:tcPr>
          <w:p w14:paraId="38E10F69" w14:textId="77777777" w:rsidR="00EA768E" w:rsidRPr="00DB1F81" w:rsidRDefault="00931282" w:rsidP="00EA768E">
            <w:pPr>
              <w:jc w:val="center"/>
              <w:rPr>
                <w:rFonts w:cstheme="minorHAnsi"/>
                <w:b/>
                <w:color w:val="FFFFFF" w:themeColor="background1"/>
                <w:sz w:val="28"/>
                <w:szCs w:val="24"/>
              </w:rPr>
            </w:pPr>
            <w:r w:rsidRPr="00DB1F81">
              <w:rPr>
                <w:rFonts w:cstheme="minorHAnsi"/>
                <w:b/>
                <w:color w:val="FFFFFF" w:themeColor="background1"/>
                <w:sz w:val="28"/>
                <w:szCs w:val="24"/>
              </w:rPr>
              <w:t>ESSENTIAL/</w:t>
            </w:r>
          </w:p>
          <w:p w14:paraId="2D1905D7" w14:textId="77777777" w:rsidR="00931282" w:rsidRPr="00DB1F81" w:rsidRDefault="00931282" w:rsidP="00EA768E">
            <w:pPr>
              <w:jc w:val="center"/>
              <w:rPr>
                <w:rFonts w:cstheme="minorHAnsi"/>
                <w:b/>
                <w:color w:val="FFFFFF" w:themeColor="background1"/>
                <w:sz w:val="28"/>
                <w:szCs w:val="24"/>
              </w:rPr>
            </w:pPr>
            <w:r w:rsidRPr="00DB1F81">
              <w:rPr>
                <w:rFonts w:cstheme="minorHAnsi"/>
                <w:b/>
                <w:color w:val="FFFFFF" w:themeColor="background1"/>
                <w:sz w:val="28"/>
                <w:szCs w:val="24"/>
              </w:rPr>
              <w:t>DESIRABLE</w:t>
            </w:r>
          </w:p>
        </w:tc>
        <w:tc>
          <w:tcPr>
            <w:tcW w:w="2381" w:type="dxa"/>
            <w:shd w:val="clear" w:color="auto" w:fill="0E88AE"/>
            <w:vAlign w:val="center"/>
          </w:tcPr>
          <w:p w14:paraId="3401C2A7" w14:textId="77777777" w:rsidR="00931282" w:rsidRPr="00DB1F81" w:rsidRDefault="00931282" w:rsidP="00EA768E">
            <w:pPr>
              <w:jc w:val="center"/>
              <w:rPr>
                <w:rFonts w:cstheme="minorHAnsi"/>
                <w:b/>
                <w:color w:val="FFFFFF" w:themeColor="background1"/>
                <w:sz w:val="28"/>
                <w:szCs w:val="24"/>
              </w:rPr>
            </w:pPr>
            <w:r w:rsidRPr="00DB1F81">
              <w:rPr>
                <w:rFonts w:cstheme="minorHAnsi"/>
                <w:b/>
                <w:color w:val="FFFFFF" w:themeColor="background1"/>
                <w:sz w:val="28"/>
                <w:szCs w:val="24"/>
              </w:rPr>
              <w:t>METHOD OF EVALUATION</w:t>
            </w:r>
          </w:p>
        </w:tc>
      </w:tr>
      <w:tr w:rsidR="00EA768E" w:rsidRPr="008D734E" w14:paraId="42EACA25" w14:textId="77777777" w:rsidTr="00557CF3">
        <w:trPr>
          <w:trHeight w:val="44"/>
        </w:trPr>
        <w:tc>
          <w:tcPr>
            <w:tcW w:w="1838" w:type="dxa"/>
            <w:shd w:val="clear" w:color="auto" w:fill="0E88AE"/>
            <w:vAlign w:val="center"/>
          </w:tcPr>
          <w:p w14:paraId="73DE2001" w14:textId="77777777" w:rsidR="00931282" w:rsidRPr="008D734E" w:rsidRDefault="00E018DE" w:rsidP="002850EE">
            <w:pPr>
              <w:rPr>
                <w:rFonts w:cstheme="minorHAnsi"/>
                <w:b/>
                <w:color w:val="FFFFFF" w:themeColor="background1"/>
                <w:sz w:val="28"/>
                <w:szCs w:val="28"/>
                <w:highlight w:val="yellow"/>
              </w:rPr>
            </w:pPr>
            <w:r w:rsidRPr="00DB1F8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Work e</w:t>
            </w:r>
            <w:r w:rsidR="003D5B91" w:rsidRPr="00DB1F8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xperience</w:t>
            </w:r>
          </w:p>
        </w:tc>
        <w:tc>
          <w:tcPr>
            <w:tcW w:w="4536" w:type="dxa"/>
          </w:tcPr>
          <w:p w14:paraId="2B7EB2F0" w14:textId="77777777" w:rsidR="00056196" w:rsidRPr="00DB1F81" w:rsidRDefault="00056196" w:rsidP="00056196">
            <w:pPr>
              <w:rPr>
                <w:rFonts w:cstheme="minorHAnsi"/>
                <w:sz w:val="28"/>
                <w:szCs w:val="28"/>
              </w:rPr>
            </w:pPr>
          </w:p>
          <w:p w14:paraId="36A35C4F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Experience in Planning Policy, including the development of evidence based strategy/policy making and monitoring for a range of topic/portfolio areas.</w:t>
            </w:r>
          </w:p>
          <w:p w14:paraId="3419023D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</w:p>
          <w:p w14:paraId="3E77B933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Experience of implementation of relevant legislation, regulations and national/regional policies.</w:t>
            </w:r>
          </w:p>
          <w:p w14:paraId="1208A79B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</w:p>
          <w:p w14:paraId="7112A31F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Experience in delivering extensive public engagement and consultation programmes.</w:t>
            </w:r>
          </w:p>
          <w:p w14:paraId="7308D6D7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</w:p>
          <w:p w14:paraId="3526FC9A" w14:textId="77777777" w:rsidR="00557CF3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Experience of providing evidence at Examination in Public and Appeals.</w:t>
            </w:r>
          </w:p>
        </w:tc>
        <w:tc>
          <w:tcPr>
            <w:tcW w:w="1701" w:type="dxa"/>
          </w:tcPr>
          <w:p w14:paraId="33B57B95" w14:textId="77777777" w:rsidR="00557CF3" w:rsidRPr="00DB1F81" w:rsidRDefault="00557CF3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5452E296" w14:textId="77777777" w:rsidR="00974062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Essential</w:t>
            </w:r>
          </w:p>
          <w:p w14:paraId="0ACB7E12" w14:textId="77777777" w:rsidR="00C65025" w:rsidRPr="00DB1F81" w:rsidRDefault="00C65025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3BB02965" w14:textId="77777777" w:rsidR="00557CF3" w:rsidRPr="00DB1F81" w:rsidRDefault="00557CF3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7030CBA6" w14:textId="77777777" w:rsidR="00DB1F81" w:rsidRDefault="00DB1F81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1B0195D8" w14:textId="77777777" w:rsidR="00DB1F81" w:rsidRDefault="00DB1F81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26DE40BC" w14:textId="77777777" w:rsidR="00DB1F81" w:rsidRDefault="00DB1F81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376627CA" w14:textId="77777777" w:rsidR="00C65025" w:rsidRPr="00DB1F81" w:rsidRDefault="00C65025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Essential</w:t>
            </w:r>
          </w:p>
          <w:p w14:paraId="651152C3" w14:textId="77777777" w:rsidR="003E6B29" w:rsidRPr="00DB1F81" w:rsidRDefault="003E6B29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64A0EFA2" w14:textId="77777777" w:rsidR="003E6B29" w:rsidRPr="00DB1F81" w:rsidRDefault="003E6B29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0D16102B" w14:textId="77777777" w:rsidR="00557CF3" w:rsidRPr="00DB1F81" w:rsidRDefault="00557CF3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2276EDD5" w14:textId="77777777" w:rsidR="003E6B29" w:rsidRDefault="003E6B29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Essential</w:t>
            </w:r>
          </w:p>
          <w:p w14:paraId="478EBE4C" w14:textId="77777777" w:rsidR="00DB1F81" w:rsidRDefault="00DB1F81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4A27531C" w14:textId="77777777" w:rsidR="00DB1F81" w:rsidRDefault="00DB1F81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61AC296B" w14:textId="77777777" w:rsidR="00DB1F81" w:rsidRDefault="00DB1F81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24BDDC51" w14:textId="77777777" w:rsidR="00DB1F81" w:rsidRPr="00DB1F81" w:rsidRDefault="00DB1F81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Essential</w:t>
            </w:r>
          </w:p>
        </w:tc>
        <w:tc>
          <w:tcPr>
            <w:tcW w:w="2381" w:type="dxa"/>
          </w:tcPr>
          <w:p w14:paraId="22B9DF3A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4FB578B4" w14:textId="77777777" w:rsidR="003D5B91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Application form/Interview</w:t>
            </w:r>
            <w:r w:rsidR="00DB1F81">
              <w:rPr>
                <w:rFonts w:cstheme="minorHAnsi"/>
                <w:sz w:val="28"/>
                <w:szCs w:val="28"/>
              </w:rPr>
              <w:t xml:space="preserve"> / </w:t>
            </w:r>
            <w:r w:rsidR="00DB1F81" w:rsidRPr="00DB1F81">
              <w:rPr>
                <w:sz w:val="28"/>
                <w:szCs w:val="28"/>
              </w:rPr>
              <w:t>Reference</w:t>
            </w:r>
          </w:p>
          <w:p w14:paraId="7FE479E9" w14:textId="77777777" w:rsidR="00C65025" w:rsidRPr="00DB1F81" w:rsidRDefault="00C65025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7B25EEC1" w14:textId="77777777" w:rsidR="00ED7DC6" w:rsidRDefault="00ED7DC6" w:rsidP="00DB1F81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79455FEA" w14:textId="77777777" w:rsidR="00ED7DC6" w:rsidRDefault="00ED7DC6" w:rsidP="00DB1F81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757D934F" w14:textId="77777777" w:rsidR="00DB1F81" w:rsidRPr="00DB1F81" w:rsidRDefault="00DB1F81" w:rsidP="00DB1F81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Application form/Interview</w:t>
            </w:r>
            <w:r>
              <w:rPr>
                <w:rFonts w:cstheme="minorHAnsi"/>
                <w:sz w:val="28"/>
                <w:szCs w:val="28"/>
              </w:rPr>
              <w:t xml:space="preserve"> / </w:t>
            </w:r>
            <w:r w:rsidRPr="00DB1F81">
              <w:rPr>
                <w:sz w:val="28"/>
                <w:szCs w:val="28"/>
              </w:rPr>
              <w:t>Reference</w:t>
            </w:r>
          </w:p>
          <w:p w14:paraId="6D892EEA" w14:textId="77777777" w:rsidR="003E6B29" w:rsidRPr="00DB1F81" w:rsidRDefault="003E6B29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42D9B288" w14:textId="77777777" w:rsidR="00DB1F81" w:rsidRPr="00DB1F81" w:rsidRDefault="00DB1F81" w:rsidP="00ED7DC6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Application form/Interview</w:t>
            </w:r>
            <w:r>
              <w:rPr>
                <w:rFonts w:cstheme="minorHAnsi"/>
                <w:sz w:val="28"/>
                <w:szCs w:val="28"/>
              </w:rPr>
              <w:t xml:space="preserve"> / </w:t>
            </w:r>
            <w:r w:rsidRPr="00DB1F81">
              <w:rPr>
                <w:sz w:val="28"/>
                <w:szCs w:val="28"/>
              </w:rPr>
              <w:t>Reference</w:t>
            </w:r>
          </w:p>
          <w:p w14:paraId="34A2D80F" w14:textId="77777777" w:rsidR="00974062" w:rsidRDefault="00974062" w:rsidP="00557CF3">
            <w:pPr>
              <w:rPr>
                <w:rFonts w:cstheme="minorHAnsi"/>
                <w:sz w:val="28"/>
                <w:szCs w:val="28"/>
              </w:rPr>
            </w:pPr>
          </w:p>
          <w:p w14:paraId="66478A51" w14:textId="77777777" w:rsidR="00DB1F81" w:rsidRPr="00DB1F81" w:rsidRDefault="00DB1F81" w:rsidP="00DB1F81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Application form/Interview</w:t>
            </w:r>
            <w:r>
              <w:rPr>
                <w:rFonts w:cstheme="minorHAnsi"/>
                <w:sz w:val="28"/>
                <w:szCs w:val="28"/>
              </w:rPr>
              <w:t xml:space="preserve"> / </w:t>
            </w:r>
            <w:r w:rsidRPr="00DB1F81">
              <w:rPr>
                <w:sz w:val="28"/>
                <w:szCs w:val="28"/>
              </w:rPr>
              <w:t>Reference</w:t>
            </w:r>
          </w:p>
          <w:p w14:paraId="61924195" w14:textId="77777777" w:rsidR="00557CF3" w:rsidRPr="00DB1F81" w:rsidRDefault="00557CF3" w:rsidP="00557CF3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652D44" w:rsidRPr="008D734E" w14:paraId="6B76FA29" w14:textId="77777777" w:rsidTr="008B27B4">
        <w:trPr>
          <w:trHeight w:val="552"/>
        </w:trPr>
        <w:tc>
          <w:tcPr>
            <w:tcW w:w="1838" w:type="dxa"/>
            <w:shd w:val="clear" w:color="auto" w:fill="0E88AE"/>
            <w:vAlign w:val="center"/>
          </w:tcPr>
          <w:p w14:paraId="4459BF30" w14:textId="77777777" w:rsidR="00652D44" w:rsidRPr="008D734E" w:rsidRDefault="00652D44" w:rsidP="002850EE">
            <w:pPr>
              <w:rPr>
                <w:rFonts w:cstheme="minorHAnsi"/>
                <w:b/>
                <w:color w:val="FFFFFF" w:themeColor="background1"/>
                <w:sz w:val="28"/>
                <w:szCs w:val="28"/>
                <w:highlight w:val="yellow"/>
              </w:rPr>
            </w:pPr>
            <w:r w:rsidRPr="00DB1F8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lastRenderedPageBreak/>
              <w:t>Knowledge</w:t>
            </w:r>
          </w:p>
        </w:tc>
        <w:tc>
          <w:tcPr>
            <w:tcW w:w="4536" w:type="dxa"/>
          </w:tcPr>
          <w:p w14:paraId="420874CC" w14:textId="77777777" w:rsidR="00557CF3" w:rsidRPr="008D734E" w:rsidRDefault="00557CF3" w:rsidP="00056196">
            <w:pPr>
              <w:rPr>
                <w:rFonts w:cstheme="minorHAnsi"/>
                <w:sz w:val="28"/>
                <w:szCs w:val="28"/>
                <w:highlight w:val="yellow"/>
              </w:rPr>
            </w:pPr>
          </w:p>
          <w:p w14:paraId="59758036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Legislation, regulations and procedures in relation to Planning Policy.</w:t>
            </w:r>
          </w:p>
          <w:p w14:paraId="0BC48A1C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</w:p>
          <w:p w14:paraId="0DF31CA2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Knowledge of the Planning System.</w:t>
            </w:r>
          </w:p>
          <w:p w14:paraId="429E18C4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</w:p>
          <w:p w14:paraId="4628ED98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</w:p>
          <w:p w14:paraId="2B2FCA9E" w14:textId="77777777" w:rsidR="00DB1F81" w:rsidRDefault="00DB1F81" w:rsidP="00DB1F81">
            <w:pPr>
              <w:rPr>
                <w:rFonts w:cstheme="minorHAnsi"/>
                <w:sz w:val="28"/>
                <w:szCs w:val="28"/>
              </w:rPr>
            </w:pPr>
          </w:p>
          <w:p w14:paraId="637CE68A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Knowledge of the Objective (U-Create/U-Engage) system.</w:t>
            </w:r>
          </w:p>
          <w:p w14:paraId="49A51F7D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</w:p>
          <w:p w14:paraId="5EB5D2B4" w14:textId="77777777" w:rsidR="00DB1F81" w:rsidRDefault="00DB1F81" w:rsidP="00DB1F81">
            <w:pPr>
              <w:rPr>
                <w:rFonts w:cstheme="minorHAnsi"/>
                <w:sz w:val="28"/>
                <w:szCs w:val="28"/>
              </w:rPr>
            </w:pPr>
          </w:p>
          <w:p w14:paraId="00612A7F" w14:textId="77777777" w:rsidR="00C65025" w:rsidRPr="008D734E" w:rsidRDefault="00DB1F81" w:rsidP="00DB1F81">
            <w:pPr>
              <w:rPr>
                <w:rFonts w:cstheme="minorHAnsi"/>
                <w:sz w:val="28"/>
                <w:szCs w:val="28"/>
                <w:highlight w:val="yellow"/>
              </w:rPr>
            </w:pPr>
            <w:r w:rsidRPr="00DB1F81">
              <w:rPr>
                <w:rFonts w:cstheme="minorHAnsi"/>
                <w:sz w:val="28"/>
                <w:szCs w:val="28"/>
              </w:rPr>
              <w:t>Knowledge of the internal workings of the Local Authority.</w:t>
            </w:r>
          </w:p>
        </w:tc>
        <w:tc>
          <w:tcPr>
            <w:tcW w:w="1701" w:type="dxa"/>
          </w:tcPr>
          <w:p w14:paraId="2AA7FB37" w14:textId="77777777" w:rsidR="00557CF3" w:rsidRPr="008D734E" w:rsidRDefault="00557CF3" w:rsidP="00557CF3">
            <w:pPr>
              <w:jc w:val="center"/>
              <w:rPr>
                <w:rFonts w:cstheme="minorHAnsi"/>
                <w:sz w:val="28"/>
                <w:szCs w:val="28"/>
                <w:highlight w:val="yellow"/>
              </w:rPr>
            </w:pPr>
          </w:p>
          <w:p w14:paraId="095D45DA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Essential</w:t>
            </w:r>
          </w:p>
          <w:p w14:paraId="5A4D6807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669CB858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25590613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634AD547" w14:textId="77777777" w:rsidR="00652D44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Essential</w:t>
            </w:r>
          </w:p>
          <w:p w14:paraId="48E4DE7B" w14:textId="77777777" w:rsidR="00C65025" w:rsidRPr="00DB1F81" w:rsidRDefault="00C65025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0F37FEC9" w14:textId="77777777" w:rsidR="00C65025" w:rsidRPr="00DB1F81" w:rsidRDefault="00C65025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72362049" w14:textId="77777777" w:rsidR="00C65025" w:rsidRPr="00DB1F81" w:rsidRDefault="00C65025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2181845C" w14:textId="77777777" w:rsidR="00C65025" w:rsidRPr="00DB1F81" w:rsidRDefault="00DB1F81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Desirable</w:t>
            </w:r>
          </w:p>
          <w:p w14:paraId="00BF905F" w14:textId="77777777" w:rsidR="001C3D96" w:rsidRPr="00DB1F81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501242E9" w14:textId="77777777" w:rsidR="001C3D96" w:rsidRPr="00DB1F81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679DB98A" w14:textId="77777777" w:rsidR="001C3D96" w:rsidRPr="00DB1F81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28E3C0B8" w14:textId="77777777" w:rsidR="00DB1F81" w:rsidRPr="00DB1F81" w:rsidRDefault="00DB1F81" w:rsidP="00DB1F81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Desirable</w:t>
            </w:r>
          </w:p>
          <w:p w14:paraId="446527AA" w14:textId="77777777" w:rsidR="001C3D96" w:rsidRPr="008D734E" w:rsidRDefault="001C3D96" w:rsidP="00557CF3">
            <w:pPr>
              <w:jc w:val="center"/>
              <w:rPr>
                <w:rFonts w:cstheme="minorHAnsi"/>
                <w:sz w:val="28"/>
                <w:szCs w:val="28"/>
                <w:highlight w:val="yellow"/>
              </w:rPr>
            </w:pPr>
          </w:p>
        </w:tc>
        <w:tc>
          <w:tcPr>
            <w:tcW w:w="2381" w:type="dxa"/>
          </w:tcPr>
          <w:p w14:paraId="77AF6FE8" w14:textId="77777777" w:rsidR="00557CF3" w:rsidRPr="008D734E" w:rsidRDefault="00557CF3" w:rsidP="00557CF3">
            <w:pPr>
              <w:jc w:val="center"/>
              <w:rPr>
                <w:rFonts w:cstheme="minorHAnsi"/>
                <w:sz w:val="28"/>
                <w:szCs w:val="28"/>
                <w:highlight w:val="yellow"/>
              </w:rPr>
            </w:pPr>
          </w:p>
          <w:p w14:paraId="20651E9B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Application form/Interview</w:t>
            </w:r>
          </w:p>
          <w:p w14:paraId="6253D595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45359496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33922811" w14:textId="77777777" w:rsidR="00652D44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Application form/Interview</w:t>
            </w:r>
          </w:p>
          <w:p w14:paraId="0917EB65" w14:textId="77777777" w:rsidR="00C65025" w:rsidRPr="00DB1F81" w:rsidRDefault="00C65025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75AE45A6" w14:textId="77777777" w:rsidR="00C65025" w:rsidRPr="00DB1F81" w:rsidRDefault="00C65025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39B2E7D8" w14:textId="77777777" w:rsidR="00C65025" w:rsidRPr="00DB1F81" w:rsidRDefault="00C65025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Application form / Interview</w:t>
            </w:r>
          </w:p>
          <w:p w14:paraId="1F750ABC" w14:textId="77777777" w:rsidR="001C3D96" w:rsidRPr="00DB1F81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682989CA" w14:textId="77777777" w:rsidR="001C3D96" w:rsidRPr="00DB1F81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1C97ECC4" w14:textId="77777777" w:rsidR="001C3D96" w:rsidRPr="00DB1F81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Application form/Interview</w:t>
            </w:r>
          </w:p>
          <w:p w14:paraId="0B62E1A4" w14:textId="77777777" w:rsidR="001C3D96" w:rsidRPr="008D734E" w:rsidRDefault="001C3D96" w:rsidP="00557CF3">
            <w:pPr>
              <w:jc w:val="center"/>
              <w:rPr>
                <w:rFonts w:cstheme="minorHAnsi"/>
                <w:sz w:val="28"/>
                <w:szCs w:val="28"/>
                <w:highlight w:val="yellow"/>
              </w:rPr>
            </w:pPr>
          </w:p>
        </w:tc>
      </w:tr>
      <w:tr w:rsidR="003C2BF5" w:rsidRPr="008D734E" w14:paraId="37EF3E72" w14:textId="77777777" w:rsidTr="008B27B4">
        <w:trPr>
          <w:trHeight w:val="552"/>
        </w:trPr>
        <w:tc>
          <w:tcPr>
            <w:tcW w:w="1838" w:type="dxa"/>
            <w:shd w:val="clear" w:color="auto" w:fill="0E88AE"/>
            <w:vAlign w:val="center"/>
          </w:tcPr>
          <w:p w14:paraId="4E67EFD4" w14:textId="77777777" w:rsidR="003C2BF5" w:rsidRPr="00DB1F81" w:rsidRDefault="00E018DE" w:rsidP="002850EE">
            <w:pPr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 w:rsidRPr="00DB1F8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Education and t</w:t>
            </w:r>
            <w:r w:rsidR="002B3E8E" w:rsidRPr="00DB1F8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raining</w:t>
            </w:r>
          </w:p>
        </w:tc>
        <w:tc>
          <w:tcPr>
            <w:tcW w:w="4536" w:type="dxa"/>
          </w:tcPr>
          <w:p w14:paraId="04687874" w14:textId="77777777" w:rsidR="00557CF3" w:rsidRPr="00DB1F81" w:rsidRDefault="00557CF3" w:rsidP="00E46421">
            <w:pPr>
              <w:rPr>
                <w:rFonts w:cstheme="minorHAnsi"/>
                <w:sz w:val="28"/>
                <w:szCs w:val="28"/>
              </w:rPr>
            </w:pPr>
          </w:p>
          <w:p w14:paraId="36E1A4DA" w14:textId="77777777" w:rsidR="00974062" w:rsidRDefault="00DB1F81" w:rsidP="00E46421">
            <w:pPr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Planning qualification to RTPI standard or equivalent Planning Policy experience.</w:t>
            </w:r>
          </w:p>
          <w:p w14:paraId="097E0734" w14:textId="77777777" w:rsidR="00DB1F81" w:rsidRPr="00DB1F81" w:rsidRDefault="00DB1F81" w:rsidP="00E46421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1701" w:type="dxa"/>
          </w:tcPr>
          <w:p w14:paraId="42E71EB9" w14:textId="77777777" w:rsidR="00557CF3" w:rsidRPr="00DB1F81" w:rsidRDefault="00557CF3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379267F7" w14:textId="77777777" w:rsidR="002B3E8E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Essential</w:t>
            </w:r>
          </w:p>
          <w:p w14:paraId="06AB3085" w14:textId="77777777" w:rsidR="00974062" w:rsidRPr="00DB1F81" w:rsidRDefault="00974062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381" w:type="dxa"/>
          </w:tcPr>
          <w:p w14:paraId="70712439" w14:textId="77777777" w:rsidR="00557CF3" w:rsidRPr="00DB1F81" w:rsidRDefault="00557CF3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3F878A9B" w14:textId="77777777" w:rsidR="002B3E8E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Application form/Interview</w:t>
            </w:r>
          </w:p>
          <w:p w14:paraId="4DDD255D" w14:textId="77777777" w:rsidR="00974062" w:rsidRPr="00DB1F81" w:rsidRDefault="00974062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2B3E8E" w:rsidRPr="00ED7DC6" w14:paraId="3191B9DB" w14:textId="77777777" w:rsidTr="008B27B4">
        <w:trPr>
          <w:trHeight w:val="552"/>
        </w:trPr>
        <w:tc>
          <w:tcPr>
            <w:tcW w:w="1838" w:type="dxa"/>
            <w:shd w:val="clear" w:color="auto" w:fill="0E88AE"/>
            <w:vAlign w:val="center"/>
          </w:tcPr>
          <w:p w14:paraId="703B7733" w14:textId="77777777" w:rsidR="002B3E8E" w:rsidRPr="008D734E" w:rsidRDefault="002B3E8E" w:rsidP="002B3E8E">
            <w:pPr>
              <w:rPr>
                <w:rFonts w:cstheme="minorHAnsi"/>
                <w:b/>
                <w:color w:val="FFFFFF" w:themeColor="background1"/>
                <w:sz w:val="28"/>
                <w:szCs w:val="28"/>
                <w:highlight w:val="yellow"/>
              </w:rPr>
            </w:pPr>
            <w:r w:rsidRPr="00DB1F8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General skills/abilities</w:t>
            </w:r>
          </w:p>
        </w:tc>
        <w:tc>
          <w:tcPr>
            <w:tcW w:w="4536" w:type="dxa"/>
          </w:tcPr>
          <w:p w14:paraId="3458CCEC" w14:textId="77777777" w:rsidR="00557CF3" w:rsidRDefault="00557CF3" w:rsidP="00056196">
            <w:pPr>
              <w:rPr>
                <w:rFonts w:cstheme="minorHAnsi"/>
                <w:sz w:val="28"/>
                <w:szCs w:val="28"/>
                <w:highlight w:val="yellow"/>
              </w:rPr>
            </w:pPr>
          </w:p>
          <w:p w14:paraId="4DBA5B11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 xml:space="preserve">Ability to be proactive, to manage personal work portfolios and to coordinate / organise work priorities. </w:t>
            </w:r>
          </w:p>
          <w:p w14:paraId="01447325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</w:p>
          <w:p w14:paraId="3A020F5C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Ability to work under pressure and to deliver high quality work to agreed deadlines.</w:t>
            </w:r>
          </w:p>
          <w:p w14:paraId="7C1409BF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</w:p>
          <w:p w14:paraId="27C6DB13" w14:textId="77777777" w:rsidR="00DB1F81" w:rsidRDefault="00DB1F81" w:rsidP="00DB1F81">
            <w:pPr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Ability to work either independently with minimum supervision or as part of a team supporting other team members.</w:t>
            </w:r>
          </w:p>
          <w:p w14:paraId="12CF36F4" w14:textId="77777777" w:rsidR="00DB1F81" w:rsidRDefault="00DB1F81" w:rsidP="00DB1F81">
            <w:pPr>
              <w:rPr>
                <w:rFonts w:cstheme="minorHAnsi"/>
                <w:sz w:val="28"/>
                <w:szCs w:val="28"/>
              </w:rPr>
            </w:pPr>
          </w:p>
          <w:p w14:paraId="327BFA52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Ability to be flexible and adaptable in carrying out a range of duties where priorities can change.</w:t>
            </w:r>
          </w:p>
          <w:p w14:paraId="593EE0CC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</w:p>
          <w:p w14:paraId="5C42D71C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lastRenderedPageBreak/>
              <w:t>Good interpersonal and communication skills with the ability to deal with Members, colleagues, stakeholders, the public and landowners in a sensitive manner.</w:t>
            </w:r>
          </w:p>
          <w:p w14:paraId="0B4347AF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</w:p>
          <w:p w14:paraId="2F21B761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Good numeracy and literacy skills for report writing, record keeping, consultations and plans/strategies.</w:t>
            </w:r>
          </w:p>
          <w:p w14:paraId="3B84BD8F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</w:p>
          <w:p w14:paraId="6E68EF10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Ability to deal with a range of complex work and to identify / analyse potential problems and to develop and implement appropriate solutions.</w:t>
            </w:r>
          </w:p>
          <w:p w14:paraId="4AA82A07" w14:textId="77777777" w:rsidR="00DB1F81" w:rsidRPr="00DB1F81" w:rsidRDefault="00DB1F81" w:rsidP="00DB1F81">
            <w:pPr>
              <w:rPr>
                <w:rFonts w:cstheme="minorHAnsi"/>
                <w:sz w:val="28"/>
                <w:szCs w:val="28"/>
              </w:rPr>
            </w:pPr>
          </w:p>
          <w:p w14:paraId="30613A11" w14:textId="77777777" w:rsidR="00DB1F81" w:rsidRPr="008D734E" w:rsidRDefault="00DB1F81" w:rsidP="00DB1F81">
            <w:pPr>
              <w:rPr>
                <w:rFonts w:cstheme="minorHAnsi"/>
                <w:sz w:val="28"/>
                <w:szCs w:val="28"/>
                <w:highlight w:val="yellow"/>
              </w:rPr>
            </w:pPr>
            <w:r w:rsidRPr="00DB1F81">
              <w:rPr>
                <w:rFonts w:cstheme="minorHAnsi"/>
                <w:sz w:val="28"/>
                <w:szCs w:val="28"/>
              </w:rPr>
              <w:t>IT literate with a range of IT systems / software.</w:t>
            </w:r>
          </w:p>
          <w:p w14:paraId="1CFD6AC1" w14:textId="77777777" w:rsidR="008B27B4" w:rsidRPr="008D734E" w:rsidRDefault="008B27B4" w:rsidP="00DB1F81">
            <w:pPr>
              <w:rPr>
                <w:rFonts w:cstheme="minorHAnsi"/>
                <w:sz w:val="28"/>
                <w:szCs w:val="28"/>
                <w:highlight w:val="yellow"/>
              </w:rPr>
            </w:pPr>
          </w:p>
        </w:tc>
        <w:tc>
          <w:tcPr>
            <w:tcW w:w="1701" w:type="dxa"/>
          </w:tcPr>
          <w:p w14:paraId="40F53A04" w14:textId="77777777" w:rsidR="00557CF3" w:rsidRPr="008D734E" w:rsidRDefault="00557CF3" w:rsidP="00557CF3">
            <w:pPr>
              <w:jc w:val="center"/>
              <w:rPr>
                <w:rFonts w:cstheme="minorHAnsi"/>
                <w:sz w:val="28"/>
                <w:szCs w:val="28"/>
                <w:highlight w:val="yellow"/>
              </w:rPr>
            </w:pPr>
          </w:p>
          <w:p w14:paraId="1ABF855F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Essential</w:t>
            </w:r>
          </w:p>
          <w:p w14:paraId="406C3FCA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13D7FDA7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602ABE44" w14:textId="77777777" w:rsidR="00DB1F81" w:rsidRDefault="00DB1F81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62D2254C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Essential</w:t>
            </w:r>
          </w:p>
          <w:p w14:paraId="32EDB259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63DFBCB9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1957EE7C" w14:textId="77777777" w:rsidR="00DB1F81" w:rsidRDefault="00DB1F81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5D64C663" w14:textId="77777777" w:rsidR="001C3D96" w:rsidRPr="00DB1F81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Essential</w:t>
            </w:r>
          </w:p>
          <w:p w14:paraId="7E1BBEC5" w14:textId="77777777" w:rsidR="001C3D96" w:rsidRPr="00DB1F81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0972809C" w14:textId="77777777" w:rsidR="001C3D96" w:rsidRPr="00DB1F81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08BC89A9" w14:textId="77777777" w:rsidR="001C3D96" w:rsidRPr="00DB1F81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43F9D995" w14:textId="77777777" w:rsidR="00DB1F81" w:rsidRDefault="00DB1F81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631D0404" w14:textId="77777777" w:rsidR="001C3D96" w:rsidRPr="00DB1F81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Essential</w:t>
            </w:r>
          </w:p>
          <w:p w14:paraId="6B2FF3F4" w14:textId="77777777" w:rsidR="001C3D96" w:rsidRPr="00DB1F81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29AEC410" w14:textId="77777777" w:rsidR="001C3D96" w:rsidRPr="00DB1F81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30A46D5C" w14:textId="77777777" w:rsidR="001C3D96" w:rsidRPr="00DB1F81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2F042A34" w14:textId="77777777" w:rsid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4DD3E72E" w14:textId="77777777" w:rsidR="001C3D96" w:rsidRPr="00DB1F81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lastRenderedPageBreak/>
              <w:t>Essential</w:t>
            </w:r>
          </w:p>
          <w:p w14:paraId="5558A4D4" w14:textId="77777777" w:rsidR="001C3D96" w:rsidRPr="00DB1F81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44B8400B" w14:textId="77777777" w:rsidR="00056196" w:rsidRPr="00DB1F81" w:rsidRDefault="00056196" w:rsidP="00557CF3">
            <w:pPr>
              <w:rPr>
                <w:rFonts w:cstheme="minorHAnsi"/>
                <w:sz w:val="28"/>
                <w:szCs w:val="28"/>
              </w:rPr>
            </w:pPr>
          </w:p>
          <w:p w14:paraId="6B7DB677" w14:textId="77777777" w:rsid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50CDF694" w14:textId="77777777" w:rsid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087975A5" w14:textId="77777777" w:rsid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36A2E14E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Essential</w:t>
            </w:r>
          </w:p>
          <w:p w14:paraId="21AA472D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1C795B06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76A5A834" w14:textId="77777777" w:rsid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4C32C77B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Essential</w:t>
            </w:r>
          </w:p>
          <w:p w14:paraId="531B856F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61DAE5AA" w14:textId="77777777" w:rsidR="00056196" w:rsidRPr="00DB1F81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25A98BA4" w14:textId="77777777" w:rsid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745EE718" w14:textId="77777777" w:rsid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77D47FB9" w14:textId="77777777" w:rsid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2E34CDBA" w14:textId="77777777" w:rsidR="008B27B4" w:rsidRPr="008D734E" w:rsidRDefault="00056196" w:rsidP="00557CF3">
            <w:pPr>
              <w:jc w:val="center"/>
              <w:rPr>
                <w:rFonts w:cstheme="minorHAnsi"/>
                <w:sz w:val="28"/>
                <w:szCs w:val="28"/>
                <w:highlight w:val="yellow"/>
              </w:rPr>
            </w:pPr>
            <w:r w:rsidRPr="00DB1F81">
              <w:rPr>
                <w:rFonts w:cstheme="minorHAnsi"/>
                <w:sz w:val="28"/>
                <w:szCs w:val="28"/>
              </w:rPr>
              <w:t>Essential</w:t>
            </w:r>
          </w:p>
        </w:tc>
        <w:tc>
          <w:tcPr>
            <w:tcW w:w="2381" w:type="dxa"/>
          </w:tcPr>
          <w:p w14:paraId="3AC5133D" w14:textId="77777777" w:rsidR="00557CF3" w:rsidRPr="00ED7DC6" w:rsidRDefault="00557CF3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357FED9E" w14:textId="77777777" w:rsidR="00056196" w:rsidRPr="00ED7DC6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D7DC6">
              <w:rPr>
                <w:rFonts w:cstheme="minorHAnsi"/>
                <w:sz w:val="28"/>
                <w:szCs w:val="28"/>
              </w:rPr>
              <w:t>Application form/Interview</w:t>
            </w:r>
          </w:p>
          <w:p w14:paraId="07CB93CE" w14:textId="77777777" w:rsidR="00056196" w:rsidRPr="00ED7DC6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27F1EB4D" w14:textId="77777777" w:rsid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06DCBBEC" w14:textId="77777777" w:rsidR="00056196" w:rsidRPr="00ED7DC6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D7DC6">
              <w:rPr>
                <w:rFonts w:cstheme="minorHAnsi"/>
                <w:sz w:val="28"/>
                <w:szCs w:val="28"/>
              </w:rPr>
              <w:t>Application form/Interview</w:t>
            </w:r>
          </w:p>
          <w:p w14:paraId="5D220322" w14:textId="77777777" w:rsidR="00056196" w:rsidRPr="00ED7DC6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7CDF043E" w14:textId="77777777" w:rsid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12B2B703" w14:textId="77777777" w:rsidR="001C3D96" w:rsidRPr="00ED7DC6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D7DC6">
              <w:rPr>
                <w:rFonts w:cstheme="minorHAnsi"/>
                <w:sz w:val="28"/>
                <w:szCs w:val="28"/>
              </w:rPr>
              <w:t>Application form/Interview</w:t>
            </w:r>
          </w:p>
          <w:p w14:paraId="6D23A48F" w14:textId="77777777" w:rsidR="001C3D96" w:rsidRPr="00ED7DC6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0B6D042E" w14:textId="77777777" w:rsidR="001C3D96" w:rsidRPr="00ED7DC6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7046007F" w14:textId="77777777" w:rsid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488DF349" w14:textId="77777777" w:rsidR="001C3D96" w:rsidRPr="00ED7DC6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D7DC6">
              <w:rPr>
                <w:rFonts w:cstheme="minorHAnsi"/>
                <w:sz w:val="28"/>
                <w:szCs w:val="28"/>
              </w:rPr>
              <w:t>Application Form/Interview</w:t>
            </w:r>
          </w:p>
          <w:p w14:paraId="08BB07C5" w14:textId="77777777" w:rsidR="001C3D96" w:rsidRPr="00ED7DC6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0A25D8A7" w14:textId="77777777" w:rsidR="001C3D96" w:rsidRPr="00ED7DC6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68F5281A" w14:textId="77777777" w:rsidR="001C3D96" w:rsidRPr="00ED7DC6" w:rsidRDefault="001C3D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D7DC6">
              <w:rPr>
                <w:rFonts w:cstheme="minorHAnsi"/>
                <w:sz w:val="28"/>
                <w:szCs w:val="28"/>
              </w:rPr>
              <w:lastRenderedPageBreak/>
              <w:t>Application form/Interview</w:t>
            </w:r>
          </w:p>
          <w:p w14:paraId="20105872" w14:textId="77777777" w:rsidR="00056196" w:rsidRPr="00ED7DC6" w:rsidRDefault="00056196" w:rsidP="00557CF3">
            <w:pPr>
              <w:rPr>
                <w:rFonts w:cstheme="minorHAnsi"/>
                <w:sz w:val="28"/>
                <w:szCs w:val="28"/>
              </w:rPr>
            </w:pPr>
          </w:p>
          <w:p w14:paraId="2E1DCF94" w14:textId="77777777" w:rsid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48B12327" w14:textId="77777777" w:rsid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4E9E6675" w14:textId="77777777" w:rsid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2DCD87CC" w14:textId="77777777" w:rsidR="00056196" w:rsidRPr="00ED7DC6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D7DC6">
              <w:rPr>
                <w:rFonts w:cstheme="minorHAnsi"/>
                <w:sz w:val="28"/>
                <w:szCs w:val="28"/>
              </w:rPr>
              <w:t>Application form/Interview</w:t>
            </w:r>
          </w:p>
          <w:p w14:paraId="40DF6929" w14:textId="77777777" w:rsidR="00056196" w:rsidRPr="00ED7DC6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55D231BE" w14:textId="77777777" w:rsid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7BCB3CC8" w14:textId="77777777" w:rsidR="00056196" w:rsidRPr="00ED7DC6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D7DC6">
              <w:rPr>
                <w:rFonts w:cstheme="minorHAnsi"/>
                <w:sz w:val="28"/>
                <w:szCs w:val="28"/>
              </w:rPr>
              <w:t>Application form/Interview</w:t>
            </w:r>
          </w:p>
          <w:p w14:paraId="3EE7C10A" w14:textId="77777777" w:rsidR="00056196" w:rsidRPr="00ED7DC6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5BE56430" w14:textId="77777777" w:rsid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0A417130" w14:textId="77777777" w:rsid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0B9FF98F" w14:textId="77777777" w:rsid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1335A27E" w14:textId="77777777" w:rsidR="002B3E8E" w:rsidRPr="00ED7DC6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D7DC6">
              <w:rPr>
                <w:rFonts w:cstheme="minorHAnsi"/>
                <w:sz w:val="28"/>
                <w:szCs w:val="28"/>
              </w:rPr>
              <w:t>Application form/Interview</w:t>
            </w:r>
          </w:p>
          <w:p w14:paraId="0BA77074" w14:textId="77777777" w:rsidR="008B27B4" w:rsidRPr="00ED7DC6" w:rsidRDefault="008B27B4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2B3E8E" w:rsidRPr="008D734E" w14:paraId="33215624" w14:textId="77777777" w:rsidTr="008B27B4">
        <w:trPr>
          <w:trHeight w:val="552"/>
        </w:trPr>
        <w:tc>
          <w:tcPr>
            <w:tcW w:w="1838" w:type="dxa"/>
            <w:shd w:val="clear" w:color="auto" w:fill="0E88AE"/>
            <w:vAlign w:val="center"/>
          </w:tcPr>
          <w:p w14:paraId="3E93C460" w14:textId="77777777" w:rsidR="002B3E8E" w:rsidRPr="008D734E" w:rsidRDefault="002B3E8E" w:rsidP="002B3E8E">
            <w:pPr>
              <w:rPr>
                <w:rFonts w:cstheme="minorHAnsi"/>
                <w:b/>
                <w:color w:val="FFFFFF" w:themeColor="background1"/>
                <w:sz w:val="28"/>
                <w:szCs w:val="28"/>
                <w:highlight w:val="yellow"/>
              </w:rPr>
            </w:pPr>
            <w:r w:rsidRPr="00ED7DC6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lastRenderedPageBreak/>
              <w:t>Other requirements</w:t>
            </w:r>
          </w:p>
        </w:tc>
        <w:tc>
          <w:tcPr>
            <w:tcW w:w="4536" w:type="dxa"/>
          </w:tcPr>
          <w:p w14:paraId="45E16B18" w14:textId="77777777" w:rsidR="00557CF3" w:rsidRPr="008D734E" w:rsidRDefault="00557CF3" w:rsidP="00056196">
            <w:pPr>
              <w:rPr>
                <w:rFonts w:cstheme="minorHAnsi"/>
                <w:sz w:val="28"/>
                <w:szCs w:val="28"/>
                <w:highlight w:val="yellow"/>
              </w:rPr>
            </w:pPr>
          </w:p>
          <w:p w14:paraId="73D657D9" w14:textId="77777777" w:rsidR="00056196" w:rsidRPr="008D734E" w:rsidRDefault="00ED7DC6" w:rsidP="00056196">
            <w:pPr>
              <w:rPr>
                <w:rFonts w:cstheme="minorHAnsi"/>
                <w:sz w:val="28"/>
                <w:szCs w:val="28"/>
                <w:highlight w:val="yellow"/>
              </w:rPr>
            </w:pPr>
            <w:r w:rsidRPr="00ED7DC6">
              <w:rPr>
                <w:rFonts w:cstheme="minorHAnsi"/>
                <w:sz w:val="28"/>
                <w:szCs w:val="28"/>
              </w:rPr>
              <w:t>Have access to suitable transport.</w:t>
            </w:r>
          </w:p>
          <w:p w14:paraId="00F521C3" w14:textId="77777777" w:rsidR="00974062" w:rsidRPr="008D734E" w:rsidRDefault="00974062" w:rsidP="00652D44">
            <w:pPr>
              <w:rPr>
                <w:rFonts w:cstheme="minorHAnsi"/>
                <w:color w:val="FF0000"/>
                <w:sz w:val="28"/>
                <w:szCs w:val="28"/>
                <w:highlight w:val="yellow"/>
              </w:rPr>
            </w:pPr>
          </w:p>
        </w:tc>
        <w:tc>
          <w:tcPr>
            <w:tcW w:w="1701" w:type="dxa"/>
          </w:tcPr>
          <w:p w14:paraId="571CE81E" w14:textId="77777777" w:rsidR="00557CF3" w:rsidRPr="00ED7DC6" w:rsidRDefault="00557CF3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0B019C2C" w14:textId="77777777" w:rsidR="00056196" w:rsidRPr="00ED7DC6" w:rsidRDefault="00ED7DC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D7DC6">
              <w:rPr>
                <w:rFonts w:cstheme="minorHAnsi"/>
                <w:sz w:val="28"/>
                <w:szCs w:val="28"/>
              </w:rPr>
              <w:t>Desirable</w:t>
            </w:r>
          </w:p>
          <w:p w14:paraId="57D0F7AF" w14:textId="77777777" w:rsidR="00864BC2" w:rsidRPr="00ED7DC6" w:rsidRDefault="00864BC2" w:rsidP="00ED7DC6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381" w:type="dxa"/>
          </w:tcPr>
          <w:p w14:paraId="06BADB28" w14:textId="77777777" w:rsidR="00557CF3" w:rsidRPr="00ED7DC6" w:rsidRDefault="00557CF3" w:rsidP="00557CF3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14:paraId="49763432" w14:textId="77777777" w:rsidR="00056196" w:rsidRPr="00ED7DC6" w:rsidRDefault="00056196" w:rsidP="00557CF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D7DC6">
              <w:rPr>
                <w:rFonts w:cstheme="minorHAnsi"/>
                <w:sz w:val="28"/>
                <w:szCs w:val="28"/>
              </w:rPr>
              <w:t>Application form/Interview</w:t>
            </w:r>
          </w:p>
          <w:p w14:paraId="56BD3183" w14:textId="77777777" w:rsidR="00056196" w:rsidRPr="00ED7DC6" w:rsidRDefault="00056196" w:rsidP="00ED7DC6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557CF3" w:rsidRPr="008D734E" w14:paraId="145EA708" w14:textId="77777777" w:rsidTr="00C86E1C">
        <w:trPr>
          <w:trHeight w:val="552"/>
        </w:trPr>
        <w:tc>
          <w:tcPr>
            <w:tcW w:w="1838" w:type="dxa"/>
            <w:shd w:val="clear" w:color="auto" w:fill="0E88AE"/>
            <w:vAlign w:val="center"/>
          </w:tcPr>
          <w:p w14:paraId="20F27DF8" w14:textId="77777777" w:rsidR="00557CF3" w:rsidRPr="00DB1F81" w:rsidRDefault="00557CF3" w:rsidP="00864BC2">
            <w:pPr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 w:rsidRPr="00DB1F8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Welsh language</w:t>
            </w:r>
          </w:p>
        </w:tc>
        <w:tc>
          <w:tcPr>
            <w:tcW w:w="8618" w:type="dxa"/>
            <w:gridSpan w:val="3"/>
          </w:tcPr>
          <w:p w14:paraId="11D7533C" w14:textId="77777777" w:rsidR="00557CF3" w:rsidRPr="00DB1F81" w:rsidRDefault="00557CF3" w:rsidP="00056196">
            <w:pPr>
              <w:rPr>
                <w:rFonts w:cstheme="minorHAnsi"/>
                <w:sz w:val="28"/>
                <w:szCs w:val="28"/>
              </w:rPr>
            </w:pPr>
          </w:p>
          <w:p w14:paraId="0CA0EADC" w14:textId="77777777" w:rsidR="00557CF3" w:rsidRPr="00DB1F81" w:rsidRDefault="00557CF3" w:rsidP="00056196">
            <w:pPr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Welsh language skills are desirable.</w:t>
            </w:r>
          </w:p>
        </w:tc>
      </w:tr>
      <w:tr w:rsidR="00864BC2" w14:paraId="15BC66AF" w14:textId="77777777" w:rsidTr="00CA58E0">
        <w:trPr>
          <w:trHeight w:val="552"/>
        </w:trPr>
        <w:tc>
          <w:tcPr>
            <w:tcW w:w="1838" w:type="dxa"/>
            <w:shd w:val="clear" w:color="auto" w:fill="0E88AE"/>
            <w:vAlign w:val="center"/>
          </w:tcPr>
          <w:p w14:paraId="0E3A9EB9" w14:textId="77777777" w:rsidR="00864BC2" w:rsidRPr="00DB1F81" w:rsidRDefault="00864BC2" w:rsidP="00864BC2">
            <w:pPr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 w:rsidRPr="00DB1F8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 xml:space="preserve">DBS </w:t>
            </w:r>
            <w:r w:rsidR="00E018DE" w:rsidRPr="00DB1F8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r</w:t>
            </w:r>
            <w:r w:rsidRPr="00DB1F81">
              <w:rPr>
                <w:rFonts w:cstheme="minorHAnsi"/>
                <w:b/>
                <w:color w:val="FFFFFF" w:themeColor="background1"/>
                <w:sz w:val="28"/>
                <w:szCs w:val="28"/>
              </w:rPr>
              <w:t>equirement</w:t>
            </w:r>
          </w:p>
        </w:tc>
        <w:tc>
          <w:tcPr>
            <w:tcW w:w="8618" w:type="dxa"/>
            <w:gridSpan w:val="3"/>
          </w:tcPr>
          <w:p w14:paraId="79E7D740" w14:textId="77777777" w:rsidR="00056196" w:rsidRPr="00DB1F81" w:rsidRDefault="00056196" w:rsidP="00864BC2">
            <w:pPr>
              <w:rPr>
                <w:rFonts w:cstheme="minorHAnsi"/>
                <w:color w:val="FF0000"/>
                <w:sz w:val="28"/>
                <w:szCs w:val="28"/>
              </w:rPr>
            </w:pPr>
          </w:p>
          <w:p w14:paraId="4E39AD5B" w14:textId="77777777" w:rsidR="00864BC2" w:rsidRPr="00DB1F81" w:rsidRDefault="006865C8" w:rsidP="00864BC2">
            <w:pPr>
              <w:rPr>
                <w:rFonts w:cstheme="minorHAnsi"/>
                <w:sz w:val="28"/>
                <w:szCs w:val="28"/>
              </w:rPr>
            </w:pPr>
            <w:r w:rsidRPr="00DB1F81">
              <w:rPr>
                <w:rFonts w:cstheme="minorHAnsi"/>
                <w:sz w:val="28"/>
                <w:szCs w:val="28"/>
              </w:rPr>
              <w:t>There is no requiremen</w:t>
            </w:r>
            <w:r w:rsidR="001F24A4" w:rsidRPr="00DB1F81">
              <w:rPr>
                <w:rFonts w:cstheme="minorHAnsi"/>
                <w:sz w:val="28"/>
                <w:szCs w:val="28"/>
              </w:rPr>
              <w:t>t for a DBS check for this post.</w:t>
            </w:r>
          </w:p>
        </w:tc>
      </w:tr>
    </w:tbl>
    <w:p w14:paraId="77BC0D41" w14:textId="77777777" w:rsidR="008B27B4" w:rsidRDefault="008B27B4" w:rsidP="00056196">
      <w:pPr>
        <w:rPr>
          <w:rFonts w:ascii="Times New Roman" w:hAnsi="Times New Roman" w:cs="Times New Roman"/>
          <w:sz w:val="24"/>
          <w:szCs w:val="24"/>
        </w:rPr>
      </w:pPr>
    </w:p>
    <w:p w14:paraId="045573F9" w14:textId="77777777" w:rsidR="008B27B4" w:rsidRDefault="008B27B4" w:rsidP="00271AC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D4EC696" w14:textId="77777777" w:rsidR="00557CF3" w:rsidRDefault="00557CF3" w:rsidP="00271AC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2254C00" w14:textId="77777777" w:rsidR="00557CF3" w:rsidRDefault="00557CF3" w:rsidP="00271AC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BE157DE" w14:textId="77777777" w:rsidR="00557CF3" w:rsidRDefault="00557CF3" w:rsidP="00271AC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EF4BE81" w14:textId="77777777" w:rsidR="00557CF3" w:rsidRDefault="00557CF3" w:rsidP="00271AC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E3D596B" w14:textId="77777777" w:rsidR="00557CF3" w:rsidRDefault="00557CF3" w:rsidP="00271AC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29C2FC4" w14:textId="77777777" w:rsidR="00557CF3" w:rsidRDefault="00557CF3" w:rsidP="00271AC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CE1607F" w14:textId="77777777" w:rsidR="00557CF3" w:rsidRDefault="00557CF3" w:rsidP="00271AC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D3FD05C" w14:textId="77777777" w:rsidR="00557CF3" w:rsidRDefault="00557CF3" w:rsidP="00271AC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4294CAA" w14:textId="77777777" w:rsidR="00271AC4" w:rsidRPr="0087128F" w:rsidRDefault="00271AC4" w:rsidP="00271AC4">
      <w:pPr>
        <w:jc w:val="center"/>
        <w:rPr>
          <w:rFonts w:ascii="Times New Roman" w:hAnsi="Times New Roman" w:cs="Times New Roman"/>
          <w:sz w:val="24"/>
          <w:szCs w:val="24"/>
        </w:rPr>
      </w:pPr>
      <w:r w:rsidRPr="00D845EE"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105BE60E" wp14:editId="309573F7">
            <wp:extent cx="2009349" cy="904557"/>
            <wp:effectExtent l="0" t="0" r="0" b="0"/>
            <wp:docPr id="6" name="Picture 6" descr="C:\Users\cx1002\Desktop\Disability-confid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x1002\Desktop\Disability-confident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65" cy="94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1AC4" w:rsidRPr="0087128F" w:rsidSect="003C2BF5">
      <w:headerReference w:type="default" r:id="rId18"/>
      <w:footerReference w:type="default" r:id="rId19"/>
      <w:pgSz w:w="11906" w:h="16838" w:code="9"/>
      <w:pgMar w:top="284" w:right="720" w:bottom="454" w:left="720" w:header="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FAD34" w14:textId="77777777" w:rsidR="0006251E" w:rsidRDefault="0006251E" w:rsidP="00CB5FD4">
      <w:pPr>
        <w:spacing w:after="0" w:line="240" w:lineRule="auto"/>
      </w:pPr>
      <w:r>
        <w:separator/>
      </w:r>
    </w:p>
  </w:endnote>
  <w:endnote w:type="continuationSeparator" w:id="0">
    <w:p w14:paraId="2C0960A0" w14:textId="77777777" w:rsidR="0006251E" w:rsidRDefault="0006251E" w:rsidP="00CB5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8461233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6A808B8" w14:textId="77777777" w:rsidR="002850EE" w:rsidRDefault="002850EE">
            <w:pPr>
              <w:pStyle w:val="Footer"/>
              <w:jc w:val="right"/>
            </w:pPr>
          </w:p>
          <w:p w14:paraId="47634506" w14:textId="77777777" w:rsidR="002850EE" w:rsidRDefault="002850EE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D7DC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D7DC6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5BCA46" w14:textId="77777777" w:rsidR="002850EE" w:rsidRDefault="002850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9E588" w14:textId="77777777" w:rsidR="0006251E" w:rsidRDefault="0006251E" w:rsidP="00CB5FD4">
      <w:pPr>
        <w:spacing w:after="0" w:line="240" w:lineRule="auto"/>
      </w:pPr>
      <w:r>
        <w:separator/>
      </w:r>
    </w:p>
  </w:footnote>
  <w:footnote w:type="continuationSeparator" w:id="0">
    <w:p w14:paraId="409FD6AC" w14:textId="77777777" w:rsidR="0006251E" w:rsidRDefault="0006251E" w:rsidP="00CB5F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0D226" w14:textId="77777777" w:rsidR="00CB5FD4" w:rsidRDefault="00CB5FD4" w:rsidP="00CB5FD4">
    <w:pPr>
      <w:pStyle w:val="Header"/>
      <w:tabs>
        <w:tab w:val="clear" w:pos="4513"/>
        <w:tab w:val="clear" w:pos="9026"/>
        <w:tab w:val="right" w:pos="974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73710"/>
    <w:multiLevelType w:val="hybridMultilevel"/>
    <w:tmpl w:val="832802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000CD"/>
    <w:multiLevelType w:val="hybridMultilevel"/>
    <w:tmpl w:val="B7D294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E43F19"/>
    <w:multiLevelType w:val="hybridMultilevel"/>
    <w:tmpl w:val="38A806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E61F16"/>
    <w:multiLevelType w:val="hybridMultilevel"/>
    <w:tmpl w:val="A762ED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7285949">
    <w:abstractNumId w:val="1"/>
  </w:num>
  <w:num w:numId="2" w16cid:durableId="32465515">
    <w:abstractNumId w:val="2"/>
  </w:num>
  <w:num w:numId="3" w16cid:durableId="1792744163">
    <w:abstractNumId w:val="3"/>
  </w:num>
  <w:num w:numId="4" w16cid:durableId="577256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6421"/>
    <w:rsid w:val="000430CE"/>
    <w:rsid w:val="00056196"/>
    <w:rsid w:val="000575DF"/>
    <w:rsid w:val="0006251E"/>
    <w:rsid w:val="00086CED"/>
    <w:rsid w:val="000B72B4"/>
    <w:rsid w:val="001373D7"/>
    <w:rsid w:val="001472C3"/>
    <w:rsid w:val="00165CE9"/>
    <w:rsid w:val="001A4397"/>
    <w:rsid w:val="001C3D96"/>
    <w:rsid w:val="001C7CE6"/>
    <w:rsid w:val="001F24A4"/>
    <w:rsid w:val="00211D85"/>
    <w:rsid w:val="0021437E"/>
    <w:rsid w:val="002606C1"/>
    <w:rsid w:val="0026159A"/>
    <w:rsid w:val="00271AC4"/>
    <w:rsid w:val="002850EE"/>
    <w:rsid w:val="002951FE"/>
    <w:rsid w:val="002A3055"/>
    <w:rsid w:val="002B3E8E"/>
    <w:rsid w:val="002D03AA"/>
    <w:rsid w:val="002F2E27"/>
    <w:rsid w:val="002F4E05"/>
    <w:rsid w:val="003039D4"/>
    <w:rsid w:val="00373092"/>
    <w:rsid w:val="003A2F0C"/>
    <w:rsid w:val="003C2BF5"/>
    <w:rsid w:val="003D5B91"/>
    <w:rsid w:val="003E6B29"/>
    <w:rsid w:val="003F05F6"/>
    <w:rsid w:val="00440C38"/>
    <w:rsid w:val="004445D0"/>
    <w:rsid w:val="00447D93"/>
    <w:rsid w:val="0045007C"/>
    <w:rsid w:val="00496ECD"/>
    <w:rsid w:val="004D1DB4"/>
    <w:rsid w:val="0051334A"/>
    <w:rsid w:val="00557CF3"/>
    <w:rsid w:val="005D7667"/>
    <w:rsid w:val="005E3DBB"/>
    <w:rsid w:val="0060059B"/>
    <w:rsid w:val="00611013"/>
    <w:rsid w:val="00652D44"/>
    <w:rsid w:val="006865C8"/>
    <w:rsid w:val="00693D31"/>
    <w:rsid w:val="006A0572"/>
    <w:rsid w:val="006B18A3"/>
    <w:rsid w:val="00754532"/>
    <w:rsid w:val="007627EA"/>
    <w:rsid w:val="007A089A"/>
    <w:rsid w:val="008164A1"/>
    <w:rsid w:val="00846BEC"/>
    <w:rsid w:val="00864BC2"/>
    <w:rsid w:val="0087128F"/>
    <w:rsid w:val="008B27B4"/>
    <w:rsid w:val="008C0D9B"/>
    <w:rsid w:val="008C5DE0"/>
    <w:rsid w:val="008D1482"/>
    <w:rsid w:val="008D734E"/>
    <w:rsid w:val="00901F22"/>
    <w:rsid w:val="00921846"/>
    <w:rsid w:val="009251F0"/>
    <w:rsid w:val="00931282"/>
    <w:rsid w:val="00945C29"/>
    <w:rsid w:val="00946215"/>
    <w:rsid w:val="00974062"/>
    <w:rsid w:val="0099194C"/>
    <w:rsid w:val="00997545"/>
    <w:rsid w:val="00A01203"/>
    <w:rsid w:val="00A226F3"/>
    <w:rsid w:val="00A3214C"/>
    <w:rsid w:val="00A66E8C"/>
    <w:rsid w:val="00A812EC"/>
    <w:rsid w:val="00AB6EBA"/>
    <w:rsid w:val="00AC1687"/>
    <w:rsid w:val="00B927B3"/>
    <w:rsid w:val="00BB2491"/>
    <w:rsid w:val="00BD1305"/>
    <w:rsid w:val="00C17F00"/>
    <w:rsid w:val="00C65025"/>
    <w:rsid w:val="00C73F27"/>
    <w:rsid w:val="00CB5FD4"/>
    <w:rsid w:val="00CD2655"/>
    <w:rsid w:val="00CE583A"/>
    <w:rsid w:val="00CE6602"/>
    <w:rsid w:val="00CE7EC7"/>
    <w:rsid w:val="00D47E30"/>
    <w:rsid w:val="00D71F3A"/>
    <w:rsid w:val="00D746E0"/>
    <w:rsid w:val="00D845EE"/>
    <w:rsid w:val="00D925A1"/>
    <w:rsid w:val="00DB1F81"/>
    <w:rsid w:val="00DE2C77"/>
    <w:rsid w:val="00E018DE"/>
    <w:rsid w:val="00E46421"/>
    <w:rsid w:val="00EA768E"/>
    <w:rsid w:val="00ED7DC6"/>
    <w:rsid w:val="00F2476C"/>
    <w:rsid w:val="00F270D9"/>
    <w:rsid w:val="00F6673F"/>
    <w:rsid w:val="00F85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74BDE5"/>
  <w15:chartTrackingRefBased/>
  <w15:docId w15:val="{7CB2256B-4115-4265-9AA9-673F8FD52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F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E464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CB5F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FD4"/>
  </w:style>
  <w:style w:type="paragraph" w:styleId="Footer">
    <w:name w:val="footer"/>
    <w:basedOn w:val="Normal"/>
    <w:link w:val="FooterChar"/>
    <w:uiPriority w:val="99"/>
    <w:unhideWhenUsed/>
    <w:rsid w:val="00CB5F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FD4"/>
  </w:style>
  <w:style w:type="table" w:styleId="TableGrid">
    <w:name w:val="Table Grid"/>
    <w:basedOn w:val="TableNormal"/>
    <w:uiPriority w:val="39"/>
    <w:rsid w:val="006005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94621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946215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3C2BF5"/>
    <w:rPr>
      <w:color w:val="808080"/>
    </w:rPr>
  </w:style>
  <w:style w:type="paragraph" w:styleId="ListParagraph">
    <w:name w:val="List Paragraph"/>
    <w:basedOn w:val="Normal"/>
    <w:uiPriority w:val="34"/>
    <w:qFormat/>
    <w:rsid w:val="00D845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6B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B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04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4991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277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8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3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Layout" Target="diagrams/layout1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diagramData" Target="diagrams/data1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diagramColors" Target="diagrams/colors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QuickStyle" Target="diagrams/quickStyle1.xm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D39D1AD-B196-46B2-BCDF-AC64A7C4F87E}" type="doc">
      <dgm:prSet loTypeId="urn:microsoft.com/office/officeart/2005/8/layout/default" loCatId="list" qsTypeId="urn:microsoft.com/office/officeart/2005/8/quickstyle/simple3" qsCatId="simple" csTypeId="urn:microsoft.com/office/officeart/2005/8/colors/colorful5" csCatId="colorful" phldr="1"/>
      <dgm:spPr/>
      <dgm:t>
        <a:bodyPr/>
        <a:lstStyle/>
        <a:p>
          <a:endParaRPr lang="en-US"/>
        </a:p>
      </dgm:t>
    </dgm:pt>
    <dgm:pt modelId="{A32CC331-2FF4-462F-AF64-199622CA55CD}">
      <dgm:prSet phldrT="[Text]" custT="1"/>
      <dgm:spPr>
        <a:xfrm>
          <a:off x="2251210" y="465592"/>
          <a:ext cx="1651524" cy="709168"/>
        </a:xfrm>
        <a:prstGeom prst="rect">
          <a:avLst/>
        </a:prstGeom>
        <a:gradFill rotWithShape="0">
          <a:gsLst>
            <a:gs pos="0">
              <a:srgbClr val="4472C4">
                <a:hueOff val="-1838336"/>
                <a:satOff val="-2557"/>
                <a:lumOff val="-981"/>
                <a:alphaOff val="0"/>
                <a:lumMod val="110000"/>
                <a:satMod val="105000"/>
                <a:tint val="67000"/>
              </a:srgbClr>
            </a:gs>
            <a:gs pos="50000">
              <a:srgbClr val="4472C4">
                <a:hueOff val="-1838336"/>
                <a:satOff val="-2557"/>
                <a:lumOff val="-981"/>
                <a:alphaOff val="0"/>
                <a:lumMod val="105000"/>
                <a:satMod val="103000"/>
                <a:tint val="73000"/>
              </a:srgbClr>
            </a:gs>
            <a:gs pos="100000">
              <a:srgbClr val="4472C4">
                <a:hueOff val="-1838336"/>
                <a:satOff val="-2557"/>
                <a:lumOff val="-981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Collaborative</a:t>
          </a:r>
        </a:p>
        <a:p>
          <a:pPr algn="ctr"/>
          <a:r>
            <a:rPr lang="en-US" sz="1000" b="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We work with our citizens and our partners because together we can achieve more</a:t>
          </a:r>
        </a:p>
      </dgm:t>
    </dgm:pt>
    <dgm:pt modelId="{001E5EF6-E07F-4695-B3D0-C33652FF6DBB}" type="parTrans" cxnId="{0CAB650D-52CD-43E8-89F6-7092456233F2}">
      <dgm:prSet/>
      <dgm:spPr/>
      <dgm:t>
        <a:bodyPr/>
        <a:lstStyle/>
        <a:p>
          <a:pPr algn="ctr"/>
          <a:endParaRPr lang="en-US" sz="1000"/>
        </a:p>
      </dgm:t>
    </dgm:pt>
    <dgm:pt modelId="{5F6A053B-9171-4C4C-9E0E-78779CB5B1A3}" type="sibTrans" cxnId="{0CAB650D-52CD-43E8-89F6-7092456233F2}">
      <dgm:prSet/>
      <dgm:spPr/>
      <dgm:t>
        <a:bodyPr/>
        <a:lstStyle/>
        <a:p>
          <a:pPr algn="ctr"/>
          <a:endParaRPr lang="en-US" sz="1000"/>
        </a:p>
      </dgm:t>
    </dgm:pt>
    <dgm:pt modelId="{5EA7BE09-DE39-435B-899D-6C3E1E4F8A9C}">
      <dgm:prSet phldrT="[Text]" custT="1"/>
      <dgm:spPr>
        <a:xfrm>
          <a:off x="2254260" y="1258617"/>
          <a:ext cx="1648486" cy="709168"/>
        </a:xfrm>
        <a:prstGeom prst="rect">
          <a:avLst/>
        </a:prstGeom>
        <a:gradFill rotWithShape="0">
          <a:gsLst>
            <a:gs pos="0">
              <a:srgbClr val="4472C4">
                <a:hueOff val="-5515009"/>
                <a:satOff val="-7671"/>
                <a:lumOff val="-2942"/>
                <a:alphaOff val="0"/>
                <a:lumMod val="110000"/>
                <a:satMod val="105000"/>
                <a:tint val="67000"/>
              </a:srgbClr>
            </a:gs>
            <a:gs pos="50000">
              <a:srgbClr val="4472C4">
                <a:hueOff val="-5515009"/>
                <a:satOff val="-7671"/>
                <a:lumOff val="-2942"/>
                <a:alphaOff val="0"/>
                <a:lumMod val="105000"/>
                <a:satMod val="103000"/>
                <a:tint val="73000"/>
              </a:srgbClr>
            </a:gs>
            <a:gs pos="100000">
              <a:srgbClr val="4472C4">
                <a:hueOff val="-5515009"/>
                <a:satOff val="-7671"/>
                <a:lumOff val="-2942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Confident</a:t>
          </a:r>
        </a:p>
        <a:p>
          <a:pPr algn="ctr"/>
          <a:r>
            <a:rPr lang="en-US" sz="1000" b="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We are optimistic and confident about the future</a:t>
          </a:r>
        </a:p>
      </dgm:t>
    </dgm:pt>
    <dgm:pt modelId="{9BEAABD6-9AD1-497D-8DA1-4D0AF4D5DB8B}" type="parTrans" cxnId="{88155F65-811B-49DB-AB5D-B39EC2F6EE16}">
      <dgm:prSet/>
      <dgm:spPr/>
      <dgm:t>
        <a:bodyPr/>
        <a:lstStyle/>
        <a:p>
          <a:pPr algn="ctr"/>
          <a:endParaRPr lang="en-US" sz="1000"/>
        </a:p>
      </dgm:t>
    </dgm:pt>
    <dgm:pt modelId="{6958E2B2-AB9D-4567-8C40-E025C03EE34B}" type="sibTrans" cxnId="{88155F65-811B-49DB-AB5D-B39EC2F6EE16}">
      <dgm:prSet/>
      <dgm:spPr/>
      <dgm:t>
        <a:bodyPr/>
        <a:lstStyle/>
        <a:p>
          <a:pPr algn="ctr"/>
          <a:endParaRPr lang="en-US" sz="1000"/>
        </a:p>
      </dgm:t>
    </dgm:pt>
    <dgm:pt modelId="{337EA3CD-7BA6-4B81-93E8-1FC6ABABD187}">
      <dgm:prSet phldrT="[Text]" custT="1"/>
      <dgm:spPr>
        <a:xfrm>
          <a:off x="566213" y="1258625"/>
          <a:ext cx="1587734" cy="709168"/>
        </a:xfrm>
        <a:prstGeom prst="rect">
          <a:avLst/>
        </a:prstGeom>
        <a:gradFill rotWithShape="0">
          <a:gsLst>
            <a:gs pos="0">
              <a:srgbClr val="4472C4">
                <a:hueOff val="-3676672"/>
                <a:satOff val="-5114"/>
                <a:lumOff val="-1961"/>
                <a:alphaOff val="0"/>
                <a:lumMod val="110000"/>
                <a:satMod val="105000"/>
                <a:tint val="67000"/>
              </a:srgbClr>
            </a:gs>
            <a:gs pos="50000">
              <a:srgbClr val="4472C4">
                <a:hueOff val="-3676672"/>
                <a:satOff val="-5114"/>
                <a:lumOff val="-1961"/>
                <a:alphaOff val="0"/>
                <a:lumMod val="105000"/>
                <a:satMod val="103000"/>
                <a:tint val="73000"/>
              </a:srgbClr>
            </a:gs>
            <a:gs pos="100000">
              <a:srgbClr val="4472C4">
                <a:hueOff val="-3676672"/>
                <a:satOff val="-5114"/>
                <a:lumOff val="-1961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Caring</a:t>
          </a:r>
        </a:p>
        <a:p>
          <a:pPr algn="ctr"/>
          <a:r>
            <a:rPr lang="en-US" sz="1000" b="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We care about you, your life and the future of our county borough</a:t>
          </a:r>
        </a:p>
      </dgm:t>
    </dgm:pt>
    <dgm:pt modelId="{F17F29D0-99F1-454E-A0BC-03D51EAE1E6D}" type="sibTrans" cxnId="{F8B67D13-76F7-4877-BF32-AD582FCD9D3E}">
      <dgm:prSet/>
      <dgm:spPr/>
      <dgm:t>
        <a:bodyPr/>
        <a:lstStyle/>
        <a:p>
          <a:pPr algn="ctr"/>
          <a:endParaRPr lang="en-US" sz="1000"/>
        </a:p>
      </dgm:t>
    </dgm:pt>
    <dgm:pt modelId="{276EA100-4968-4DB4-91CE-105F8733123C}" type="parTrans" cxnId="{F8B67D13-76F7-4877-BF32-AD582FCD9D3E}">
      <dgm:prSet/>
      <dgm:spPr/>
      <dgm:t>
        <a:bodyPr/>
        <a:lstStyle/>
        <a:p>
          <a:pPr algn="ctr"/>
          <a:endParaRPr lang="en-US" sz="1000"/>
        </a:p>
      </dgm:t>
    </dgm:pt>
    <dgm:pt modelId="{FD558364-F9A0-4AF0-953D-F8D2A9712C71}">
      <dgm:prSet phldrT="[Text]" custT="1"/>
      <dgm:spPr>
        <a:xfrm>
          <a:off x="550682" y="467038"/>
          <a:ext cx="1605026" cy="731706"/>
        </a:xfrm>
        <a:prstGeom prst="rect">
          <a:avLst/>
        </a:prstGeom>
        <a:gradFill rotWithShape="0">
          <a:gsLst>
            <a:gs pos="0">
              <a:srgbClr val="4472C4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4472C4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4472C4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pPr algn="ctr"/>
          <a:r>
            <a:rPr lang="en-US" sz="1000" b="1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Connected</a:t>
          </a:r>
        </a:p>
        <a:p>
          <a:pPr algn="ctr"/>
          <a:r>
            <a:rPr lang="en-US" sz="1000" b="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What matters to you matters to us</a:t>
          </a:r>
        </a:p>
      </dgm:t>
    </dgm:pt>
    <dgm:pt modelId="{59C48022-E8DC-4714-8408-E63D55DB0D94}" type="sibTrans" cxnId="{2571F1C4-3F91-4370-B663-E476DDCDBEB2}">
      <dgm:prSet/>
      <dgm:spPr/>
      <dgm:t>
        <a:bodyPr/>
        <a:lstStyle/>
        <a:p>
          <a:pPr algn="ctr"/>
          <a:endParaRPr lang="en-US" sz="1000"/>
        </a:p>
      </dgm:t>
    </dgm:pt>
    <dgm:pt modelId="{6A55349A-27BC-4EEA-B814-5A39D694AC85}" type="parTrans" cxnId="{2571F1C4-3F91-4370-B663-E476DDCDBEB2}">
      <dgm:prSet/>
      <dgm:spPr/>
      <dgm:t>
        <a:bodyPr/>
        <a:lstStyle/>
        <a:p>
          <a:pPr algn="ctr"/>
          <a:endParaRPr lang="en-US" sz="1000"/>
        </a:p>
      </dgm:t>
    </dgm:pt>
    <dgm:pt modelId="{317EF365-80E2-496E-9F05-479BAE60129E}">
      <dgm:prSet phldrT="[Text]">
        <dgm:style>
          <a:lnRef idx="2">
            <a:schemeClr val="accent1">
              <a:shade val="50000"/>
            </a:schemeClr>
          </a:lnRef>
          <a:fillRef idx="1">
            <a:schemeClr val="accent1"/>
          </a:fillRef>
          <a:effectRef idx="0">
            <a:schemeClr val="accent1"/>
          </a:effectRef>
          <a:fontRef idx="minor">
            <a:schemeClr val="lt1"/>
          </a:fontRef>
        </dgm:style>
      </dgm:prSet>
      <dgm:spPr>
        <a:xfrm>
          <a:off x="560197" y="74998"/>
          <a:ext cx="3314230" cy="326111"/>
        </a:xfrm>
        <a:prstGeom prst="rect">
          <a:avLst/>
        </a:prstGeom>
        <a:solidFill>
          <a:srgbClr val="5B9BD5"/>
        </a:solidFill>
        <a:ln w="12700" cap="flat" cmpd="sng" algn="ctr">
          <a:solidFill>
            <a:srgbClr val="5B9BD5">
              <a:shade val="50000"/>
            </a:srgb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/>
      </dgm:spPr>
      <dgm:t>
        <a:bodyPr/>
        <a:lstStyle/>
        <a:p>
          <a:r>
            <a:rPr lang="en-US" b="1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Our Values</a:t>
          </a:r>
        </a:p>
      </dgm:t>
    </dgm:pt>
    <dgm:pt modelId="{03CA457D-02AF-4925-AD6C-068953CF1CC5}" type="parTrans" cxnId="{CFEE948C-B1C3-44D5-8827-9414AA797FCF}">
      <dgm:prSet/>
      <dgm:spPr/>
      <dgm:t>
        <a:bodyPr/>
        <a:lstStyle/>
        <a:p>
          <a:endParaRPr lang="en-US"/>
        </a:p>
      </dgm:t>
    </dgm:pt>
    <dgm:pt modelId="{EBB1BE44-6BD8-4950-9FF5-11C6605BCFD4}" type="sibTrans" cxnId="{CFEE948C-B1C3-44D5-8827-9414AA797FCF}">
      <dgm:prSet/>
      <dgm:spPr/>
      <dgm:t>
        <a:bodyPr/>
        <a:lstStyle/>
        <a:p>
          <a:endParaRPr lang="en-US"/>
        </a:p>
      </dgm:t>
    </dgm:pt>
    <dgm:pt modelId="{8EC2B780-F5B4-40B7-9A3C-897263638372}" type="pres">
      <dgm:prSet presAssocID="{4D39D1AD-B196-46B2-BCDF-AC64A7C4F87E}" presName="diagram" presStyleCnt="0">
        <dgm:presLayoutVars>
          <dgm:dir/>
          <dgm:resizeHandles val="exact"/>
        </dgm:presLayoutVars>
      </dgm:prSet>
      <dgm:spPr/>
    </dgm:pt>
    <dgm:pt modelId="{844645A3-5A76-44F2-A335-2D5EED5EE169}" type="pres">
      <dgm:prSet presAssocID="{FD558364-F9A0-4AF0-953D-F8D2A9712C71}" presName="node" presStyleLbl="node1" presStyleIdx="0" presStyleCnt="5" custScaleX="135795" custScaleY="103178" custLinFactNeighborX="17541" custLinFactNeighborY="65809">
        <dgm:presLayoutVars>
          <dgm:bulletEnabled val="1"/>
        </dgm:presLayoutVars>
      </dgm:prSet>
      <dgm:spPr/>
    </dgm:pt>
    <dgm:pt modelId="{42008A5F-86BC-413F-887B-ED367CB170E6}" type="pres">
      <dgm:prSet presAssocID="{59C48022-E8DC-4714-8408-E63D55DB0D94}" presName="sibTrans" presStyleCnt="0"/>
      <dgm:spPr/>
    </dgm:pt>
    <dgm:pt modelId="{3B45C461-A610-473D-AC7F-4FFE7324D7B3}" type="pres">
      <dgm:prSet presAssocID="{A32CC331-2FF4-462F-AF64-199622CA55CD}" presName="node" presStyleLbl="node1" presStyleIdx="1" presStyleCnt="5" custScaleX="139729" custLinFactNeighborX="15621" custLinFactNeighborY="64016">
        <dgm:presLayoutVars>
          <dgm:bulletEnabled val="1"/>
        </dgm:presLayoutVars>
      </dgm:prSet>
      <dgm:spPr/>
    </dgm:pt>
    <dgm:pt modelId="{90CABC06-AE37-41FE-A3FC-4A1982B2D7DD}" type="pres">
      <dgm:prSet presAssocID="{5F6A053B-9171-4C4C-9E0E-78779CB5B1A3}" presName="sibTrans" presStyleCnt="0"/>
      <dgm:spPr/>
    </dgm:pt>
    <dgm:pt modelId="{C4F42A3F-135C-46F3-A359-5D4B7E6BA023}" type="pres">
      <dgm:prSet presAssocID="{337EA3CD-7BA6-4B81-93E8-1FC6ABABD187}" presName="node" presStyleLbl="node1" presStyleIdx="2" presStyleCnt="5" custScaleX="134332" custLinFactNeighborX="17995" custLinFactNeighborY="57586">
        <dgm:presLayoutVars>
          <dgm:bulletEnabled val="1"/>
        </dgm:presLayoutVars>
      </dgm:prSet>
      <dgm:spPr/>
    </dgm:pt>
    <dgm:pt modelId="{BD4432DF-5C42-4C0D-A7AD-E226E8696331}" type="pres">
      <dgm:prSet presAssocID="{F17F29D0-99F1-454E-A0BC-03D51EAE1E6D}" presName="sibTrans" presStyleCnt="0"/>
      <dgm:spPr/>
    </dgm:pt>
    <dgm:pt modelId="{44F2071E-D88B-4AC2-857D-3F2688F409CF}" type="pres">
      <dgm:prSet presAssocID="{5EA7BE09-DE39-435B-899D-6C3E1E4F8A9C}" presName="node" presStyleLbl="node1" presStyleIdx="3" presStyleCnt="5" custScaleX="139472" custLinFactNeighborX="16482" custLinFactNeighborY="57585">
        <dgm:presLayoutVars>
          <dgm:bulletEnabled val="1"/>
        </dgm:presLayoutVars>
      </dgm:prSet>
      <dgm:spPr/>
    </dgm:pt>
    <dgm:pt modelId="{EBFFA3A4-3283-4BDB-B3BC-0995402350E7}" type="pres">
      <dgm:prSet presAssocID="{6958E2B2-AB9D-4567-8C40-E025C03EE34B}" presName="sibTrans" presStyleCnt="0"/>
      <dgm:spPr/>
    </dgm:pt>
    <dgm:pt modelId="{D17E513A-ABE2-410B-842A-4F75EF59F1BA}" type="pres">
      <dgm:prSet presAssocID="{317EF365-80E2-496E-9F05-479BAE60129E}" presName="node" presStyleLbl="node1" presStyleIdx="4" presStyleCnt="5" custScaleX="280404" custScaleY="45985" custLinFactY="-100000" custLinFactNeighborX="15786" custLinFactNeighborY="-125984">
        <dgm:presLayoutVars>
          <dgm:bulletEnabled val="1"/>
        </dgm:presLayoutVars>
      </dgm:prSet>
      <dgm:spPr/>
    </dgm:pt>
  </dgm:ptLst>
  <dgm:cxnLst>
    <dgm:cxn modelId="{FD974B03-49CB-47F6-816D-BA03350003A0}" type="presOf" srcId="{4D39D1AD-B196-46B2-BCDF-AC64A7C4F87E}" destId="{8EC2B780-F5B4-40B7-9A3C-897263638372}" srcOrd="0" destOrd="0" presId="urn:microsoft.com/office/officeart/2005/8/layout/default"/>
    <dgm:cxn modelId="{0CAB650D-52CD-43E8-89F6-7092456233F2}" srcId="{4D39D1AD-B196-46B2-BCDF-AC64A7C4F87E}" destId="{A32CC331-2FF4-462F-AF64-199622CA55CD}" srcOrd="1" destOrd="0" parTransId="{001E5EF6-E07F-4695-B3D0-C33652FF6DBB}" sibTransId="{5F6A053B-9171-4C4C-9E0E-78779CB5B1A3}"/>
    <dgm:cxn modelId="{F8B67D13-76F7-4877-BF32-AD582FCD9D3E}" srcId="{4D39D1AD-B196-46B2-BCDF-AC64A7C4F87E}" destId="{337EA3CD-7BA6-4B81-93E8-1FC6ABABD187}" srcOrd="2" destOrd="0" parTransId="{276EA100-4968-4DB4-91CE-105F8733123C}" sibTransId="{F17F29D0-99F1-454E-A0BC-03D51EAE1E6D}"/>
    <dgm:cxn modelId="{2F59B23F-22FD-414F-AB23-48DA74EFF571}" type="presOf" srcId="{5EA7BE09-DE39-435B-899D-6C3E1E4F8A9C}" destId="{44F2071E-D88B-4AC2-857D-3F2688F409CF}" srcOrd="0" destOrd="0" presId="urn:microsoft.com/office/officeart/2005/8/layout/default"/>
    <dgm:cxn modelId="{88155F65-811B-49DB-AB5D-B39EC2F6EE16}" srcId="{4D39D1AD-B196-46B2-BCDF-AC64A7C4F87E}" destId="{5EA7BE09-DE39-435B-899D-6C3E1E4F8A9C}" srcOrd="3" destOrd="0" parTransId="{9BEAABD6-9AD1-497D-8DA1-4D0AF4D5DB8B}" sibTransId="{6958E2B2-AB9D-4567-8C40-E025C03EE34B}"/>
    <dgm:cxn modelId="{80ABBD4F-5B56-49D0-9F87-252719DF2AED}" type="presOf" srcId="{317EF365-80E2-496E-9F05-479BAE60129E}" destId="{D17E513A-ABE2-410B-842A-4F75EF59F1BA}" srcOrd="0" destOrd="0" presId="urn:microsoft.com/office/officeart/2005/8/layout/default"/>
    <dgm:cxn modelId="{96508B77-8EFB-47A4-898A-EC180B1524D0}" type="presOf" srcId="{FD558364-F9A0-4AF0-953D-F8D2A9712C71}" destId="{844645A3-5A76-44F2-A335-2D5EED5EE169}" srcOrd="0" destOrd="0" presId="urn:microsoft.com/office/officeart/2005/8/layout/default"/>
    <dgm:cxn modelId="{CFEE948C-B1C3-44D5-8827-9414AA797FCF}" srcId="{4D39D1AD-B196-46B2-BCDF-AC64A7C4F87E}" destId="{317EF365-80E2-496E-9F05-479BAE60129E}" srcOrd="4" destOrd="0" parTransId="{03CA457D-02AF-4925-AD6C-068953CF1CC5}" sibTransId="{EBB1BE44-6BD8-4950-9FF5-11C6605BCFD4}"/>
    <dgm:cxn modelId="{2571F1C4-3F91-4370-B663-E476DDCDBEB2}" srcId="{4D39D1AD-B196-46B2-BCDF-AC64A7C4F87E}" destId="{FD558364-F9A0-4AF0-953D-F8D2A9712C71}" srcOrd="0" destOrd="0" parTransId="{6A55349A-27BC-4EEA-B814-5A39D694AC85}" sibTransId="{59C48022-E8DC-4714-8408-E63D55DB0D94}"/>
    <dgm:cxn modelId="{A07B36C9-28F4-4496-A2F1-827748850C29}" type="presOf" srcId="{A32CC331-2FF4-462F-AF64-199622CA55CD}" destId="{3B45C461-A610-473D-AC7F-4FFE7324D7B3}" srcOrd="0" destOrd="0" presId="urn:microsoft.com/office/officeart/2005/8/layout/default"/>
    <dgm:cxn modelId="{E45B3CF8-992F-4A67-A72A-2D8E0D075E0C}" type="presOf" srcId="{337EA3CD-7BA6-4B81-93E8-1FC6ABABD187}" destId="{C4F42A3F-135C-46F3-A359-5D4B7E6BA023}" srcOrd="0" destOrd="0" presId="urn:microsoft.com/office/officeart/2005/8/layout/default"/>
    <dgm:cxn modelId="{DD2ACB6B-B336-4DDA-82F3-F8D2ACB26433}" type="presParOf" srcId="{8EC2B780-F5B4-40B7-9A3C-897263638372}" destId="{844645A3-5A76-44F2-A335-2D5EED5EE169}" srcOrd="0" destOrd="0" presId="urn:microsoft.com/office/officeart/2005/8/layout/default"/>
    <dgm:cxn modelId="{8D6BADA7-6673-4CE7-B173-6C96F8320F25}" type="presParOf" srcId="{8EC2B780-F5B4-40B7-9A3C-897263638372}" destId="{42008A5F-86BC-413F-887B-ED367CB170E6}" srcOrd="1" destOrd="0" presId="urn:microsoft.com/office/officeart/2005/8/layout/default"/>
    <dgm:cxn modelId="{8056EEB1-7C93-485A-8818-F75B8C515088}" type="presParOf" srcId="{8EC2B780-F5B4-40B7-9A3C-897263638372}" destId="{3B45C461-A610-473D-AC7F-4FFE7324D7B3}" srcOrd="2" destOrd="0" presId="urn:microsoft.com/office/officeart/2005/8/layout/default"/>
    <dgm:cxn modelId="{53108280-9573-4E41-866B-48790DEFD1A6}" type="presParOf" srcId="{8EC2B780-F5B4-40B7-9A3C-897263638372}" destId="{90CABC06-AE37-41FE-A3FC-4A1982B2D7DD}" srcOrd="3" destOrd="0" presId="urn:microsoft.com/office/officeart/2005/8/layout/default"/>
    <dgm:cxn modelId="{E223A6BE-AA33-4FD6-95F3-A65B90B0C625}" type="presParOf" srcId="{8EC2B780-F5B4-40B7-9A3C-897263638372}" destId="{C4F42A3F-135C-46F3-A359-5D4B7E6BA023}" srcOrd="4" destOrd="0" presId="urn:microsoft.com/office/officeart/2005/8/layout/default"/>
    <dgm:cxn modelId="{A7295050-A067-4126-88A6-3816617DEDA8}" type="presParOf" srcId="{8EC2B780-F5B4-40B7-9A3C-897263638372}" destId="{BD4432DF-5C42-4C0D-A7AD-E226E8696331}" srcOrd="5" destOrd="0" presId="urn:microsoft.com/office/officeart/2005/8/layout/default"/>
    <dgm:cxn modelId="{3F9C44E2-637A-4E5E-87DE-313581DBAA26}" type="presParOf" srcId="{8EC2B780-F5B4-40B7-9A3C-897263638372}" destId="{44F2071E-D88B-4AC2-857D-3F2688F409CF}" srcOrd="6" destOrd="0" presId="urn:microsoft.com/office/officeart/2005/8/layout/default"/>
    <dgm:cxn modelId="{9FF284D0-484C-4FAF-963C-59388B56B621}" type="presParOf" srcId="{8EC2B780-F5B4-40B7-9A3C-897263638372}" destId="{EBFFA3A4-3283-4BDB-B3BC-0995402350E7}" srcOrd="7" destOrd="0" presId="urn:microsoft.com/office/officeart/2005/8/layout/default"/>
    <dgm:cxn modelId="{1482BAF3-865F-4936-861D-F0B2A10ADABA}" type="presParOf" srcId="{8EC2B780-F5B4-40B7-9A3C-897263638372}" destId="{D17E513A-ABE2-410B-842A-4F75EF59F1BA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44645A3-5A76-44F2-A335-2D5EED5EE169}">
      <dsp:nvSpPr>
        <dsp:cNvPr id="0" name=""/>
        <dsp:cNvSpPr/>
      </dsp:nvSpPr>
      <dsp:spPr>
        <a:xfrm>
          <a:off x="550682" y="467038"/>
          <a:ext cx="1605026" cy="731706"/>
        </a:xfrm>
        <a:prstGeom prst="rect">
          <a:avLst/>
        </a:prstGeom>
        <a:gradFill rotWithShape="0">
          <a:gsLst>
            <a:gs pos="0">
              <a:srgbClr val="4472C4">
                <a:hueOff val="0"/>
                <a:satOff val="0"/>
                <a:lumOff val="0"/>
                <a:alphaOff val="0"/>
                <a:lumMod val="110000"/>
                <a:satMod val="105000"/>
                <a:tint val="67000"/>
              </a:srgbClr>
            </a:gs>
            <a:gs pos="50000">
              <a:srgbClr val="4472C4">
                <a:hueOff val="0"/>
                <a:satOff val="0"/>
                <a:lumOff val="0"/>
                <a:alphaOff val="0"/>
                <a:lumMod val="105000"/>
                <a:satMod val="103000"/>
                <a:tint val="73000"/>
              </a:srgbClr>
            </a:gs>
            <a:gs pos="100000">
              <a:srgbClr val="4472C4">
                <a:hueOff val="0"/>
                <a:satOff val="0"/>
                <a:lumOff val="0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Connected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What matters to you matters to us</a:t>
          </a:r>
        </a:p>
      </dsp:txBody>
      <dsp:txXfrm>
        <a:off x="550682" y="467038"/>
        <a:ext cx="1605026" cy="731706"/>
      </dsp:txXfrm>
    </dsp:sp>
    <dsp:sp modelId="{3B45C461-A610-473D-AC7F-4FFE7324D7B3}">
      <dsp:nvSpPr>
        <dsp:cNvPr id="0" name=""/>
        <dsp:cNvSpPr/>
      </dsp:nvSpPr>
      <dsp:spPr>
        <a:xfrm>
          <a:off x="2251210" y="465592"/>
          <a:ext cx="1651524" cy="709168"/>
        </a:xfrm>
        <a:prstGeom prst="rect">
          <a:avLst/>
        </a:prstGeom>
        <a:gradFill rotWithShape="0">
          <a:gsLst>
            <a:gs pos="0">
              <a:srgbClr val="4472C4">
                <a:hueOff val="-1838336"/>
                <a:satOff val="-2557"/>
                <a:lumOff val="-981"/>
                <a:alphaOff val="0"/>
                <a:lumMod val="110000"/>
                <a:satMod val="105000"/>
                <a:tint val="67000"/>
              </a:srgbClr>
            </a:gs>
            <a:gs pos="50000">
              <a:srgbClr val="4472C4">
                <a:hueOff val="-1838336"/>
                <a:satOff val="-2557"/>
                <a:lumOff val="-981"/>
                <a:alphaOff val="0"/>
                <a:lumMod val="105000"/>
                <a:satMod val="103000"/>
                <a:tint val="73000"/>
              </a:srgbClr>
            </a:gs>
            <a:gs pos="100000">
              <a:srgbClr val="4472C4">
                <a:hueOff val="-1838336"/>
                <a:satOff val="-2557"/>
                <a:lumOff val="-981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Collaborative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We work with our citizens and our partners because together we can achieve more</a:t>
          </a:r>
        </a:p>
      </dsp:txBody>
      <dsp:txXfrm>
        <a:off x="2251210" y="465592"/>
        <a:ext cx="1651524" cy="709168"/>
      </dsp:txXfrm>
    </dsp:sp>
    <dsp:sp modelId="{C4F42A3F-135C-46F3-A359-5D4B7E6BA023}">
      <dsp:nvSpPr>
        <dsp:cNvPr id="0" name=""/>
        <dsp:cNvSpPr/>
      </dsp:nvSpPr>
      <dsp:spPr>
        <a:xfrm>
          <a:off x="566213" y="1258625"/>
          <a:ext cx="1587734" cy="709168"/>
        </a:xfrm>
        <a:prstGeom prst="rect">
          <a:avLst/>
        </a:prstGeom>
        <a:gradFill rotWithShape="0">
          <a:gsLst>
            <a:gs pos="0">
              <a:srgbClr val="4472C4">
                <a:hueOff val="-3676672"/>
                <a:satOff val="-5114"/>
                <a:lumOff val="-1961"/>
                <a:alphaOff val="0"/>
                <a:lumMod val="110000"/>
                <a:satMod val="105000"/>
                <a:tint val="67000"/>
              </a:srgbClr>
            </a:gs>
            <a:gs pos="50000">
              <a:srgbClr val="4472C4">
                <a:hueOff val="-3676672"/>
                <a:satOff val="-5114"/>
                <a:lumOff val="-1961"/>
                <a:alphaOff val="0"/>
                <a:lumMod val="105000"/>
                <a:satMod val="103000"/>
                <a:tint val="73000"/>
              </a:srgbClr>
            </a:gs>
            <a:gs pos="100000">
              <a:srgbClr val="4472C4">
                <a:hueOff val="-3676672"/>
                <a:satOff val="-5114"/>
                <a:lumOff val="-1961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Caring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We care about you, your life and the future of our county borough</a:t>
          </a:r>
        </a:p>
      </dsp:txBody>
      <dsp:txXfrm>
        <a:off x="566213" y="1258625"/>
        <a:ext cx="1587734" cy="709168"/>
      </dsp:txXfrm>
    </dsp:sp>
    <dsp:sp modelId="{44F2071E-D88B-4AC2-857D-3F2688F409CF}">
      <dsp:nvSpPr>
        <dsp:cNvPr id="0" name=""/>
        <dsp:cNvSpPr/>
      </dsp:nvSpPr>
      <dsp:spPr>
        <a:xfrm>
          <a:off x="2254260" y="1258617"/>
          <a:ext cx="1648486" cy="709168"/>
        </a:xfrm>
        <a:prstGeom prst="rect">
          <a:avLst/>
        </a:prstGeom>
        <a:gradFill rotWithShape="0">
          <a:gsLst>
            <a:gs pos="0">
              <a:srgbClr val="4472C4">
                <a:hueOff val="-5515009"/>
                <a:satOff val="-7671"/>
                <a:lumOff val="-2942"/>
                <a:alphaOff val="0"/>
                <a:lumMod val="110000"/>
                <a:satMod val="105000"/>
                <a:tint val="67000"/>
              </a:srgbClr>
            </a:gs>
            <a:gs pos="50000">
              <a:srgbClr val="4472C4">
                <a:hueOff val="-5515009"/>
                <a:satOff val="-7671"/>
                <a:lumOff val="-2942"/>
                <a:alphaOff val="0"/>
                <a:lumMod val="105000"/>
                <a:satMod val="103000"/>
                <a:tint val="73000"/>
              </a:srgbClr>
            </a:gs>
            <a:gs pos="100000">
              <a:srgbClr val="4472C4">
                <a:hueOff val="-5515009"/>
                <a:satOff val="-7671"/>
                <a:lumOff val="-2942"/>
                <a:alphaOff val="0"/>
                <a:lumMod val="105000"/>
                <a:satMod val="109000"/>
                <a:tint val="81000"/>
              </a:srgbClr>
            </a:gs>
          </a:gsLst>
          <a:lin ang="5400000" scaled="0"/>
        </a:gradFill>
        <a:ln>
          <a:noFill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1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Confident</a:t>
          </a:r>
        </a:p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b="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We are optimistic and confident about the future</a:t>
          </a:r>
        </a:p>
      </dsp:txBody>
      <dsp:txXfrm>
        <a:off x="2254260" y="1258617"/>
        <a:ext cx="1648486" cy="709168"/>
      </dsp:txXfrm>
    </dsp:sp>
    <dsp:sp modelId="{D17E513A-ABE2-410B-842A-4F75EF59F1BA}">
      <dsp:nvSpPr>
        <dsp:cNvPr id="0" name=""/>
        <dsp:cNvSpPr/>
      </dsp:nvSpPr>
      <dsp:spPr>
        <a:xfrm>
          <a:off x="560197" y="74998"/>
          <a:ext cx="3314230" cy="326111"/>
        </a:xfrm>
        <a:prstGeom prst="rect">
          <a:avLst/>
        </a:prstGeom>
        <a:solidFill>
          <a:srgbClr val="5B9BD5"/>
        </a:solidFill>
        <a:ln w="12700" cap="flat" cmpd="sng" algn="ctr">
          <a:solidFill>
            <a:srgbClr val="5B9BD5">
              <a:shade val="50000"/>
            </a:srgbClr>
          </a:solidFill>
          <a:prstDash val="solid"/>
          <a:miter lim="800000"/>
        </a:ln>
        <a:effectLst/>
        <a:scene3d>
          <a:camera prst="orthographicFront"/>
          <a:lightRig rig="flat" dir="t"/>
        </a:scene3d>
        <a:sp3d/>
      </dsp:spPr>
      <dsp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b="1" kern="1200">
              <a:solidFill>
                <a:sysClr val="window" lastClr="FFFFFF"/>
              </a:solidFill>
              <a:latin typeface="Calibri" panose="020F0502020204030204"/>
              <a:ea typeface="+mn-ea"/>
              <a:cs typeface="+mn-cs"/>
            </a:rPr>
            <a:t>Our Values</a:t>
          </a:r>
        </a:p>
      </dsp:txBody>
      <dsp:txXfrm>
        <a:off x="560197" y="74998"/>
        <a:ext cx="3314230" cy="32611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3598DD8DC084ADD8B736A38032A70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92779-E67E-4D67-9407-48D42AB15F8C}"/>
      </w:docPartPr>
      <w:docPartBody>
        <w:p w:rsidR="00322463" w:rsidRDefault="007B28AB" w:rsidP="007B28AB">
          <w:pPr>
            <w:pStyle w:val="D3598DD8DC084ADD8B736A38032A70A4"/>
          </w:pPr>
          <w:r w:rsidRPr="00B77FFC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308"/>
    <w:rsid w:val="00287913"/>
    <w:rsid w:val="002F40B0"/>
    <w:rsid w:val="00322463"/>
    <w:rsid w:val="00327B0E"/>
    <w:rsid w:val="00392DA5"/>
    <w:rsid w:val="003E2FF5"/>
    <w:rsid w:val="00405D2C"/>
    <w:rsid w:val="00451B55"/>
    <w:rsid w:val="005515A4"/>
    <w:rsid w:val="00610E44"/>
    <w:rsid w:val="006C5322"/>
    <w:rsid w:val="007627EA"/>
    <w:rsid w:val="007B28AB"/>
    <w:rsid w:val="009057CF"/>
    <w:rsid w:val="00997545"/>
    <w:rsid w:val="00A01C55"/>
    <w:rsid w:val="00A37308"/>
    <w:rsid w:val="00AF02F6"/>
    <w:rsid w:val="00C73F27"/>
    <w:rsid w:val="00CA6BDF"/>
    <w:rsid w:val="00D47E30"/>
    <w:rsid w:val="00DB7E99"/>
    <w:rsid w:val="00EF2360"/>
    <w:rsid w:val="00F24330"/>
    <w:rsid w:val="00F6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B28AB"/>
    <w:rPr>
      <w:color w:val="808080"/>
    </w:rPr>
  </w:style>
  <w:style w:type="paragraph" w:customStyle="1" w:styleId="D3598DD8DC084ADD8B736A38032A70A4">
    <w:name w:val="D3598DD8DC084ADD8B736A38032A70A4"/>
    <w:rsid w:val="007B28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15E63165D8B644AF9C65FA1B3C7CD6" ma:contentTypeVersion="3" ma:contentTypeDescription="Create a new document." ma:contentTypeScope="" ma:versionID="b155d53d2c5329c3c287d6782d8a5f54">
  <xsd:schema xmlns:xsd="http://www.w3.org/2001/XMLSchema" xmlns:xs="http://www.w3.org/2001/XMLSchema" xmlns:p="http://schemas.microsoft.com/office/2006/metadata/properties" xmlns:ns2="f771366c-639a-4115-abf1-a6fd7bac2ef0" targetNamespace="http://schemas.microsoft.com/office/2006/metadata/properties" ma:root="true" ma:fieldsID="69a7625a80523a878a3d44dc199393df" ns2:_="">
    <xsd:import namespace="f771366c-639a-4115-abf1-a6fd7bac2e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1366c-639a-4115-abf1-a6fd7bac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15E2AB-0FED-4727-8873-01C9204B1C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55D6A4-95FF-41FC-B4D6-1DB533B22E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1322001-1B6D-4C6E-9C5D-C6C812346DF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947B17-2C7C-4EA0-B28C-D3417E4AFC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71366c-639a-4115-abf1-a6fd7bac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M. Jimenez</dc:creator>
  <cp:keywords/>
  <dc:description/>
  <cp:lastModifiedBy>Laura Parry</cp:lastModifiedBy>
  <cp:revision>2</cp:revision>
  <dcterms:created xsi:type="dcterms:W3CDTF">2026-05-08T10:06:00Z</dcterms:created>
  <dcterms:modified xsi:type="dcterms:W3CDTF">2026-05-08T10:06:00Z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0x0101009C15E63165D8B644AF9C65FA1B3C7CD6</vt:lpwstr>
  </property>
  <property fmtid="{D5CDD505-2E9C-101B-9397-08002B2CF9AE}" pid="3" name="docLang">
    <vt:lpwstr>en</vt:lpwstr>
  </property>
</Properties>
</file>